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0610" w:rsidRDefault="001E7EB5" w:rsidP="001E7EB5">
      <w:pPr>
        <w:pStyle w:val="1"/>
        <w:numPr>
          <w:ilvl w:val="0"/>
          <w:numId w:val="1"/>
        </w:numPr>
      </w:pPr>
      <w:r>
        <w:rPr>
          <w:rFonts w:hint="eastAsia"/>
        </w:rPr>
        <w:t>G</w:t>
      </w:r>
      <w:r>
        <w:t>ridControl</w:t>
      </w:r>
      <w:r>
        <w:rPr>
          <w:rFonts w:hint="eastAsia"/>
        </w:rPr>
        <w:t>使用</w:t>
      </w:r>
      <w:r>
        <w:t>详解</w:t>
      </w:r>
    </w:p>
    <w:p w:rsidR="001E7EB5" w:rsidRDefault="001E7EB5" w:rsidP="001E7EB5">
      <w:pPr>
        <w:pStyle w:val="2"/>
      </w:pPr>
      <w:r>
        <w:rPr>
          <w:rFonts w:hint="eastAsia"/>
        </w:rPr>
        <w:t>1、</w:t>
      </w:r>
      <w:r w:rsidRPr="001549E0">
        <w:rPr>
          <w:rFonts w:hint="eastAsia"/>
        </w:rPr>
        <w:t>原汁原味的表格展示</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插件所在位置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drawing>
          <wp:inline distT="0" distB="0" distL="0" distR="0" wp14:anchorId="583B8A62" wp14:editId="7F38ADC3">
            <wp:extent cx="2095500" cy="4029075"/>
            <wp:effectExtent l="0" t="0" r="0" b="9525"/>
            <wp:docPr id="5" name="图片 5" descr="http://my.csdn.net/uploads/201206/13/1339550678_6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y.csdn.net/uploads/201206/13/1339550678_6267.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95500" cy="4029075"/>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lastRenderedPageBreak/>
        <w:t>使用时拖拽过来，如下所示即使拖拽过来原封不动的样子：</w:t>
      </w:r>
      <w:r>
        <w:rPr>
          <w:rFonts w:ascii="Arial" w:eastAsia="宋体" w:hAnsi="Arial" w:cs="Arial"/>
          <w:noProof/>
          <w:color w:val="333333"/>
          <w:kern w:val="0"/>
          <w:szCs w:val="21"/>
        </w:rPr>
        <w:drawing>
          <wp:inline distT="0" distB="0" distL="0" distR="0" wp14:anchorId="0F3E45CA" wp14:editId="630800DE">
            <wp:extent cx="5005504" cy="3739890"/>
            <wp:effectExtent l="0" t="0" r="5080" b="0"/>
            <wp:docPr id="4" name="图片 4" descr="http://my.csdn.net/uploads/201206/13/1339550693_77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y.csdn.net/uploads/201206/13/1339550693_7774.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32363" cy="3759958"/>
                    </a:xfrm>
                    <a:prstGeom prst="rect">
                      <a:avLst/>
                    </a:prstGeom>
                    <a:noFill/>
                    <a:ln>
                      <a:noFill/>
                    </a:ln>
                  </pic:spPr>
                </pic:pic>
              </a:graphicData>
            </a:graphic>
          </wp:inline>
        </w:drawing>
      </w:r>
      <w:r>
        <w:rPr>
          <w:rFonts w:ascii="Arial" w:eastAsia="宋体" w:hAnsi="Arial" w:cs="Arial"/>
          <w:noProof/>
          <w:color w:val="333333"/>
          <w:kern w:val="0"/>
          <w:szCs w:val="21"/>
        </w:rPr>
        <w:drawing>
          <wp:inline distT="0" distB="0" distL="0" distR="0" wp14:anchorId="63F6EB07" wp14:editId="12A348FB">
            <wp:extent cx="5274310" cy="3225749"/>
            <wp:effectExtent l="0" t="0" r="2540" b="0"/>
            <wp:docPr id="3" name="图片 3" descr="http://my.csdn.net/uploads/201206/13/1339550704_3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y.csdn.net/uploads/201206/13/1339550704_313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225749"/>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423612EC" wp14:editId="2F80B270">
            <wp:extent cx="5822222" cy="3330054"/>
            <wp:effectExtent l="0" t="0" r="7620" b="3810"/>
            <wp:docPr id="2" name="图片 2" descr="http://my.csdn.net/uploads/201206/13/1339550715_4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y.csdn.net/uploads/201206/13/1339550715_4575.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41254" cy="3340939"/>
                    </a:xfrm>
                    <a:prstGeom prst="rect">
                      <a:avLst/>
                    </a:prstGeom>
                    <a:noFill/>
                    <a:ln>
                      <a:noFill/>
                    </a:ln>
                  </pic:spPr>
                </pic:pic>
              </a:graphicData>
            </a:graphic>
          </wp:inline>
        </w:drawing>
      </w:r>
    </w:p>
    <w:p w:rsidR="001E7EB5" w:rsidRPr="001E7EB5"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在程序中写入构建一个表格的代码：</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r w:rsidRPr="001549E0">
        <w:rPr>
          <w:rFonts w:ascii="Consolas" w:eastAsia="宋体" w:hAnsi="Consolas" w:cs="Consolas"/>
          <w:color w:val="333333"/>
          <w:kern w:val="0"/>
          <w:sz w:val="18"/>
          <w:szCs w:val="18"/>
        </w:rPr>
        <w:t xml:space="preserve"> private DataTable InitDt()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DataTable dt = new DataTable("</w:t>
      </w:r>
      <w:r w:rsidRPr="001549E0">
        <w:rPr>
          <w:rFonts w:ascii="Consolas" w:eastAsia="宋体" w:hAnsi="Consolas" w:cs="Consolas"/>
          <w:color w:val="333333"/>
          <w:kern w:val="0"/>
          <w:sz w:val="18"/>
          <w:szCs w:val="18"/>
        </w:rPr>
        <w:t>个人简历</w:t>
      </w: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dt.Columns.Add("id",typeof(int));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dt.Columns.Add("name", typeof(string));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dt.Columns.Add("sex", typeof(int));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dt.Columns.Add("address", typeof(string));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dt.Columns.Add("aihao", typeof(string));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dt.Columns.Add("photo", typeof(string));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张三</w:t>
      </w:r>
      <w:r w:rsidRPr="001549E0">
        <w:rPr>
          <w:rFonts w:ascii="Consolas" w:eastAsia="宋体" w:hAnsi="Consolas" w:cs="Consolas"/>
          <w:color w:val="333333"/>
          <w:kern w:val="0"/>
          <w:sz w:val="18"/>
          <w:szCs w:val="18"/>
        </w:rPr>
        <w:t>", 1, "</w:t>
      </w:r>
      <w:r w:rsidRPr="001549E0">
        <w:rPr>
          <w:rFonts w:ascii="Consolas" w:eastAsia="宋体" w:hAnsi="Consolas" w:cs="Consolas"/>
          <w:color w:val="333333"/>
          <w:kern w:val="0"/>
          <w:sz w:val="18"/>
          <w:szCs w:val="18"/>
        </w:rPr>
        <w:t>东大街</w:t>
      </w:r>
      <w:r w:rsidRPr="001549E0">
        <w:rPr>
          <w:rFonts w:ascii="Consolas" w:eastAsia="宋体" w:hAnsi="Consolas" w:cs="Consolas"/>
          <w:color w:val="333333"/>
          <w:kern w:val="0"/>
          <w:sz w:val="18"/>
          <w:szCs w:val="18"/>
        </w:rPr>
        <w:t>6</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 "</w:t>
      </w:r>
      <w:r w:rsidRPr="001549E0">
        <w:rPr>
          <w:rFonts w:ascii="Consolas" w:eastAsia="宋体" w:hAnsi="Consolas" w:cs="Consolas"/>
          <w:color w:val="333333"/>
          <w:kern w:val="0"/>
          <w:sz w:val="18"/>
          <w:szCs w:val="18"/>
        </w:rPr>
        <w:t>看书</w:t>
      </w:r>
      <w:r w:rsidRPr="001549E0">
        <w:rPr>
          <w:rFonts w:ascii="Consolas" w:eastAsia="宋体" w:hAnsi="Consolas" w:cs="Consolas"/>
          <w:color w:val="333333"/>
          <w:kern w:val="0"/>
          <w:sz w:val="18"/>
          <w:szCs w:val="18"/>
        </w:rPr>
        <w:t xml:space="preserve">", "" });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王五</w:t>
      </w:r>
      <w:r w:rsidRPr="001549E0">
        <w:rPr>
          <w:rFonts w:ascii="Consolas" w:eastAsia="宋体" w:hAnsi="Consolas" w:cs="Consolas"/>
          <w:color w:val="333333"/>
          <w:kern w:val="0"/>
          <w:sz w:val="18"/>
          <w:szCs w:val="18"/>
        </w:rPr>
        <w:t>", 0, "</w:t>
      </w:r>
      <w:r w:rsidRPr="001549E0">
        <w:rPr>
          <w:rFonts w:ascii="Consolas" w:eastAsia="宋体" w:hAnsi="Consolas" w:cs="Consolas"/>
          <w:color w:val="333333"/>
          <w:kern w:val="0"/>
          <w:sz w:val="18"/>
          <w:szCs w:val="18"/>
        </w:rPr>
        <w:t>西大街</w:t>
      </w:r>
      <w:r w:rsidRPr="001549E0">
        <w:rPr>
          <w:rFonts w:ascii="Consolas" w:eastAsia="宋体" w:hAnsi="Consolas" w:cs="Consolas"/>
          <w:color w:val="333333"/>
          <w:kern w:val="0"/>
          <w:sz w:val="18"/>
          <w:szCs w:val="18"/>
        </w:rPr>
        <w:t>2</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 "</w:t>
      </w:r>
      <w:r w:rsidRPr="001549E0">
        <w:rPr>
          <w:rFonts w:ascii="Consolas" w:eastAsia="宋体" w:hAnsi="Consolas" w:cs="Consolas"/>
          <w:color w:val="333333"/>
          <w:kern w:val="0"/>
          <w:sz w:val="18"/>
          <w:szCs w:val="18"/>
        </w:rPr>
        <w:t>上网</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游戏</w:t>
      </w:r>
      <w:r w:rsidRPr="001549E0">
        <w:rPr>
          <w:rFonts w:ascii="Consolas" w:eastAsia="宋体" w:hAnsi="Consolas" w:cs="Consolas"/>
          <w:color w:val="333333"/>
          <w:kern w:val="0"/>
          <w:sz w:val="18"/>
          <w:szCs w:val="18"/>
        </w:rPr>
        <w:t xml:space="preserve">", "" });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李四</w:t>
      </w:r>
      <w:r w:rsidRPr="001549E0">
        <w:rPr>
          <w:rFonts w:ascii="Consolas" w:eastAsia="宋体" w:hAnsi="Consolas" w:cs="Consolas"/>
          <w:color w:val="333333"/>
          <w:kern w:val="0"/>
          <w:sz w:val="18"/>
          <w:szCs w:val="18"/>
        </w:rPr>
        <w:t>", 1, "</w:t>
      </w:r>
      <w:r w:rsidRPr="001549E0">
        <w:rPr>
          <w:rFonts w:ascii="Consolas" w:eastAsia="宋体" w:hAnsi="Consolas" w:cs="Consolas"/>
          <w:color w:val="333333"/>
          <w:kern w:val="0"/>
          <w:sz w:val="18"/>
          <w:szCs w:val="18"/>
        </w:rPr>
        <w:t>南大街</w:t>
      </w:r>
      <w:r w:rsidRPr="001549E0">
        <w:rPr>
          <w:rFonts w:ascii="Consolas" w:eastAsia="宋体" w:hAnsi="Consolas" w:cs="Consolas"/>
          <w:color w:val="333333"/>
          <w:kern w:val="0"/>
          <w:sz w:val="18"/>
          <w:szCs w:val="18"/>
        </w:rPr>
        <w:t>3</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 "</w:t>
      </w:r>
      <w:r w:rsidRPr="001549E0">
        <w:rPr>
          <w:rFonts w:ascii="Consolas" w:eastAsia="宋体" w:hAnsi="Consolas" w:cs="Consolas"/>
          <w:color w:val="333333"/>
          <w:kern w:val="0"/>
          <w:sz w:val="18"/>
          <w:szCs w:val="18"/>
        </w:rPr>
        <w:t>上网</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逛街</w:t>
      </w:r>
      <w:r w:rsidRPr="001549E0">
        <w:rPr>
          <w:rFonts w:ascii="Consolas" w:eastAsia="宋体" w:hAnsi="Consolas" w:cs="Consolas"/>
          <w:color w:val="333333"/>
          <w:kern w:val="0"/>
          <w:sz w:val="18"/>
          <w:szCs w:val="18"/>
        </w:rPr>
        <w:t xml:space="preserve">", "" });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钱八</w:t>
      </w:r>
      <w:r w:rsidRPr="001549E0">
        <w:rPr>
          <w:rFonts w:ascii="Consolas" w:eastAsia="宋体" w:hAnsi="Consolas" w:cs="Consolas"/>
          <w:color w:val="333333"/>
          <w:kern w:val="0"/>
          <w:sz w:val="18"/>
          <w:szCs w:val="18"/>
        </w:rPr>
        <w:t>", 0, "</w:t>
      </w:r>
      <w:r w:rsidRPr="001549E0">
        <w:rPr>
          <w:rFonts w:ascii="Consolas" w:eastAsia="宋体" w:hAnsi="Consolas" w:cs="Consolas"/>
          <w:color w:val="333333"/>
          <w:kern w:val="0"/>
          <w:sz w:val="18"/>
          <w:szCs w:val="18"/>
        </w:rPr>
        <w:t>北大街</w:t>
      </w:r>
      <w:r w:rsidRPr="001549E0">
        <w:rPr>
          <w:rFonts w:ascii="Consolas" w:eastAsia="宋体" w:hAnsi="Consolas" w:cs="Consolas"/>
          <w:color w:val="333333"/>
          <w:kern w:val="0"/>
          <w:sz w:val="18"/>
          <w:szCs w:val="18"/>
        </w:rPr>
        <w:t>5</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 "</w:t>
      </w:r>
      <w:r w:rsidRPr="001549E0">
        <w:rPr>
          <w:rFonts w:ascii="Consolas" w:eastAsia="宋体" w:hAnsi="Consolas" w:cs="Consolas"/>
          <w:color w:val="333333"/>
          <w:kern w:val="0"/>
          <w:sz w:val="18"/>
          <w:szCs w:val="18"/>
        </w:rPr>
        <w:t>上网</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逛街</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看书</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游戏</w:t>
      </w:r>
      <w:r w:rsidRPr="001549E0">
        <w:rPr>
          <w:rFonts w:ascii="Consolas" w:eastAsia="宋体" w:hAnsi="Consolas" w:cs="Consolas"/>
          <w:color w:val="333333"/>
          <w:kern w:val="0"/>
          <w:sz w:val="18"/>
          <w:szCs w:val="18"/>
        </w:rPr>
        <w:t xml:space="preserve">", "" });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赵九</w:t>
      </w:r>
      <w:r w:rsidRPr="001549E0">
        <w:rPr>
          <w:rFonts w:ascii="Consolas" w:eastAsia="宋体" w:hAnsi="Consolas" w:cs="Consolas"/>
          <w:color w:val="333333"/>
          <w:kern w:val="0"/>
          <w:sz w:val="18"/>
          <w:szCs w:val="18"/>
        </w:rPr>
        <w:t>", 1, "</w:t>
      </w:r>
      <w:r w:rsidRPr="001549E0">
        <w:rPr>
          <w:rFonts w:ascii="Consolas" w:eastAsia="宋体" w:hAnsi="Consolas" w:cs="Consolas"/>
          <w:color w:val="333333"/>
          <w:kern w:val="0"/>
          <w:sz w:val="18"/>
          <w:szCs w:val="18"/>
        </w:rPr>
        <w:t>中大街</w:t>
      </w:r>
      <w:r w:rsidRPr="001549E0">
        <w:rPr>
          <w:rFonts w:ascii="Consolas" w:eastAsia="宋体" w:hAnsi="Consolas" w:cs="Consolas"/>
          <w:color w:val="333333"/>
          <w:kern w:val="0"/>
          <w:sz w:val="18"/>
          <w:szCs w:val="18"/>
        </w:rPr>
        <w:t>1</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 "</w:t>
      </w:r>
      <w:r w:rsidRPr="001549E0">
        <w:rPr>
          <w:rFonts w:ascii="Consolas" w:eastAsia="宋体" w:hAnsi="Consolas" w:cs="Consolas"/>
          <w:color w:val="333333"/>
          <w:kern w:val="0"/>
          <w:sz w:val="18"/>
          <w:szCs w:val="18"/>
        </w:rPr>
        <w:t>看书</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逛街</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游戏</w:t>
      </w:r>
      <w:r w:rsidRPr="001549E0">
        <w:rPr>
          <w:rFonts w:ascii="Consolas" w:eastAsia="宋体" w:hAnsi="Consolas" w:cs="Consolas"/>
          <w:color w:val="333333"/>
          <w:kern w:val="0"/>
          <w:sz w:val="18"/>
          <w:szCs w:val="18"/>
        </w:rPr>
        <w:t xml:space="preserve">", "" }); </w:t>
      </w:r>
    </w:p>
    <w:p w:rsidR="001E7EB5" w:rsidRPr="001549E0"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return dt; </w:t>
      </w:r>
    </w:p>
    <w:p w:rsidR="001E7EB5" w:rsidRPr="001E7EB5" w:rsidRDefault="001E7EB5" w:rsidP="001E7EB5">
      <w:pPr>
        <w:widowControl/>
        <w:numPr>
          <w:ilvl w:val="0"/>
          <w:numId w:val="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r w:rsidRPr="001E7EB5">
        <w:rPr>
          <w:rFonts w:ascii="宋体" w:eastAsia="宋体" w:hAnsi="宋体" w:cs="宋体"/>
          <w:vanish/>
          <w:color w:val="333333"/>
          <w:kern w:val="0"/>
          <w:sz w:val="24"/>
          <w:szCs w:val="24"/>
        </w:rPr>
        <w:t xml:space="preserve">　　　　 private DataTable InitDt()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lastRenderedPageBreak/>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DataTable dt = new DataTable("个人简历");</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dt.Columns.Add("id",typeof(int));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dt.Columns.Add("name", typeof(string));</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dt.Columns.Add("sex", typeof(int));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dt.Columns.Add("address", typeof(string));</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dt.Columns.Add("aihao", typeof(string));</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dt.Columns.Add("photo", typeof(string));</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dt.Rows.Add(new object[] { 1, "张三", 1, "东大街6号", "看书",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dt.Rows.Add(new object[] { 1, "王五", 0, "西大街2号", "上网,游戏",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dt.Rows.Add(new object[] { 1, "李四", 1, "南大街3号", "上网,逛街",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dt.Rows.Add(new object[] { 1, "钱八", 0, "北大街5号", "上网,逛街,看书,游戏",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dt.Rows.Add(new object[] { 1, "赵九", 1, "中大街1号", "看书,逛街,游戏",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return dt;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br/>
      </w:r>
      <w:r w:rsidRPr="001549E0">
        <w:rPr>
          <w:rFonts w:ascii="Arial" w:eastAsia="宋体" w:hAnsi="Arial" w:cs="Arial"/>
          <w:color w:val="333333"/>
          <w:kern w:val="0"/>
          <w:szCs w:val="21"/>
        </w:rPr>
        <w:t>书写</w:t>
      </w:r>
      <w:r w:rsidRPr="001549E0">
        <w:rPr>
          <w:rFonts w:ascii="Arial" w:eastAsia="宋体" w:hAnsi="Arial" w:cs="Arial"/>
          <w:color w:val="333333"/>
          <w:kern w:val="0"/>
          <w:szCs w:val="21"/>
        </w:rPr>
        <w:t>gridControl1</w:t>
      </w:r>
      <w:r w:rsidRPr="001549E0">
        <w:rPr>
          <w:rFonts w:ascii="Arial" w:eastAsia="宋体" w:hAnsi="Arial" w:cs="Arial"/>
          <w:color w:val="333333"/>
          <w:kern w:val="0"/>
          <w:szCs w:val="21"/>
        </w:rPr>
        <w:t>绑定数据方法：</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r w:rsidRPr="001549E0">
        <w:rPr>
          <w:rFonts w:ascii="Consolas" w:eastAsia="宋体" w:hAnsi="Consolas" w:cs="Consolas"/>
          <w:color w:val="333333"/>
          <w:kern w:val="0"/>
          <w:sz w:val="18"/>
          <w:szCs w:val="18"/>
        </w:rPr>
        <w:t xml:space="preserve"> private void BindDataSource(DataTable dt)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绑定</w:t>
      </w:r>
      <w:r w:rsidRPr="001549E0">
        <w:rPr>
          <w:rFonts w:ascii="Consolas" w:eastAsia="宋体" w:hAnsi="Consolas" w:cs="Consolas"/>
          <w:color w:val="333333"/>
          <w:kern w:val="0"/>
          <w:sz w:val="18"/>
          <w:szCs w:val="18"/>
        </w:rPr>
        <w:t xml:space="preserve">DataTable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gridControl1.DataSource = dt;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绑定</w:t>
      </w:r>
      <w:r w:rsidRPr="001549E0">
        <w:rPr>
          <w:rFonts w:ascii="Consolas" w:eastAsia="宋体" w:hAnsi="Consolas" w:cs="Consolas"/>
          <w:color w:val="333333"/>
          <w:kern w:val="0"/>
          <w:sz w:val="18"/>
          <w:szCs w:val="18"/>
        </w:rPr>
        <w:t xml:space="preserve">DataSet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//gridControl1.DataSource = ds;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//gridControl1.DataMember = "</w:t>
      </w:r>
      <w:r w:rsidRPr="001549E0">
        <w:rPr>
          <w:rFonts w:ascii="Consolas" w:eastAsia="宋体" w:hAnsi="Consolas" w:cs="Consolas"/>
          <w:color w:val="333333"/>
          <w:kern w:val="0"/>
          <w:sz w:val="18"/>
          <w:szCs w:val="18"/>
        </w:rPr>
        <w:t>表名</w:t>
      </w: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private void BindDataSource(DataTable dt)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//绑定DataTable</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gridControl1.DataSource = dt;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//绑定DataSet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//gridControl1.DataSource = ds;</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//gridControl1.DataMember = "表名";</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程序调用：</w:t>
      </w:r>
      <w:r w:rsidRPr="001549E0">
        <w:rPr>
          <w:rFonts w:ascii="Arial" w:eastAsia="宋体" w:hAnsi="Arial" w:cs="Arial"/>
          <w:color w:val="333333"/>
          <w:kern w:val="0"/>
          <w:szCs w:val="21"/>
        </w:rPr>
        <w:t>BindDataSource(InitDt());</w:t>
      </w:r>
      <w:r w:rsidRPr="001549E0">
        <w:rPr>
          <w:rFonts w:ascii="Arial" w:eastAsia="宋体" w:hAnsi="Arial" w:cs="Arial"/>
          <w:color w:val="333333"/>
          <w:kern w:val="0"/>
          <w:szCs w:val="21"/>
        </w:rPr>
        <w:br/>
      </w:r>
      <w:r w:rsidRPr="001549E0">
        <w:rPr>
          <w:rFonts w:ascii="Arial" w:eastAsia="宋体" w:hAnsi="Arial" w:cs="Arial"/>
          <w:color w:val="333333"/>
          <w:kern w:val="0"/>
          <w:szCs w:val="21"/>
        </w:rPr>
        <w:t>呈现结果如下：</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drawing>
          <wp:inline distT="0" distB="0" distL="0" distR="0" wp14:anchorId="774A5032" wp14:editId="78F38260">
            <wp:extent cx="7134225" cy="4143375"/>
            <wp:effectExtent l="0" t="0" r="9525" b="9525"/>
            <wp:docPr id="1" name="图片 1" descr="http://my.csdn.net/uploads/201206/13/1339550785_2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y.csdn.net/uploads/201206/13/1339550785_2365.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34225" cy="4143375"/>
                    </a:xfrm>
                    <a:prstGeom prst="rect">
                      <a:avLst/>
                    </a:prstGeom>
                    <a:noFill/>
                    <a:ln>
                      <a:noFill/>
                    </a:ln>
                  </pic:spPr>
                </pic:pic>
              </a:graphicData>
            </a:graphic>
          </wp:inline>
        </w:drawing>
      </w:r>
    </w:p>
    <w:p w:rsidR="001E7EB5" w:rsidRDefault="00651046" w:rsidP="00651046">
      <w:pPr>
        <w:pStyle w:val="2"/>
      </w:pPr>
      <w:r>
        <w:t>2</w:t>
      </w:r>
      <w:r>
        <w:rPr>
          <w:rFonts w:hint="eastAsia"/>
        </w:rPr>
        <w:t>、</w:t>
      </w:r>
      <w:r w:rsidR="001E7EB5" w:rsidRPr="001549E0">
        <w:rPr>
          <w:rFonts w:hint="eastAsia"/>
        </w:rPr>
        <w:t>表格的列名配置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点击</w:t>
      </w:r>
      <w:r w:rsidRPr="001549E0">
        <w:rPr>
          <w:rFonts w:ascii="Arial" w:eastAsia="宋体" w:hAnsi="Arial" w:cs="Arial"/>
          <w:color w:val="333333"/>
          <w:kern w:val="0"/>
          <w:szCs w:val="21"/>
        </w:rPr>
        <w:t>Run Designer</w:t>
      </w:r>
      <w:r w:rsidRPr="001549E0">
        <w:rPr>
          <w:rFonts w:ascii="Arial" w:eastAsia="宋体" w:hAnsi="Arial" w:cs="Arial"/>
          <w:color w:val="333333"/>
          <w:kern w:val="0"/>
          <w:szCs w:val="21"/>
        </w:rPr>
        <w:t>控件上的按钮，弹出视图设计窗口：</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30DD9297" wp14:editId="3F4D6C1E">
            <wp:extent cx="5788893" cy="3685976"/>
            <wp:effectExtent l="0" t="0" r="2540" b="0"/>
            <wp:docPr id="6" name="图片 6" descr="http://my.csdn.net/uploads/201206/14/1339650900_98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y.csdn.net/uploads/201206/14/1339650900_988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91811" cy="3687834"/>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列配置：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18399CC2" wp14:editId="753F7A7E">
            <wp:extent cx="5479467" cy="4415051"/>
            <wp:effectExtent l="0" t="0" r="6985" b="5080"/>
            <wp:docPr id="7" name="图片 7" descr="http://my.csdn.net/uploads/201206/14/1339650906_6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y.csdn.net/uploads/201206/14/1339650906_6599.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9294" cy="4422969"/>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1F4B2092" wp14:editId="202D50FD">
            <wp:extent cx="5257999" cy="4212249"/>
            <wp:effectExtent l="0" t="0" r="0" b="0"/>
            <wp:docPr id="8" name="图片 8" descr="http://my.csdn.net/uploads/201206/14/1339650913_57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y.csdn.net/uploads/201206/14/1339650913_576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7154" cy="4219584"/>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我们配置完列名后，会发现设计视图发生了变化：</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0588CC7C" wp14:editId="6C196AF7">
            <wp:extent cx="5338189" cy="3227227"/>
            <wp:effectExtent l="0" t="0" r="0" b="0"/>
            <wp:docPr id="9" name="图片 9" descr="http://my.csdn.net/uploads/201206/14/1339650918_5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y.csdn.net/uploads/201206/14/1339650918_5739.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45586" cy="3231699"/>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运行结果：</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26296F3B" wp14:editId="1E9CFAAF">
            <wp:extent cx="5276480" cy="3143824"/>
            <wp:effectExtent l="0" t="0" r="635" b="0"/>
            <wp:docPr id="10" name="图片 10" descr="http://my.csdn.net/uploads/201206/14/1339650925_7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y.csdn.net/uploads/201206/14/1339650925_752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6062" cy="3149533"/>
                    </a:xfrm>
                    <a:prstGeom prst="rect">
                      <a:avLst/>
                    </a:prstGeom>
                    <a:noFill/>
                    <a:ln>
                      <a:noFill/>
                    </a:ln>
                  </pic:spPr>
                </pic:pic>
              </a:graphicData>
            </a:graphic>
          </wp:inline>
        </w:drawing>
      </w:r>
    </w:p>
    <w:p w:rsidR="001E7EB5" w:rsidRPr="001549E0" w:rsidRDefault="00F8053B" w:rsidP="00651046">
      <w:pPr>
        <w:pStyle w:val="2"/>
      </w:pPr>
      <w:hyperlink r:id="rId17" w:history="1">
        <w:r w:rsidR="00651046">
          <w:rPr>
            <w:rFonts w:hint="eastAsia"/>
          </w:rPr>
          <w:t>3、</w:t>
        </w:r>
        <w:r w:rsidR="001E7EB5" w:rsidRPr="001549E0">
          <w:rPr>
            <w:rFonts w:hint="eastAsia"/>
          </w:rPr>
          <w:t xml:space="preserve">列数据的格式设置 </w:t>
        </w:r>
      </w:hyperlink>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drawing>
          <wp:inline distT="0" distB="0" distL="0" distR="0" wp14:anchorId="0749D3A9" wp14:editId="3649A3D5">
            <wp:extent cx="7207885" cy="1283970"/>
            <wp:effectExtent l="0" t="0" r="0" b="0"/>
            <wp:docPr id="21" name="图片 21" descr="http://my.csdn.net/uploads/201206/14/1339669132_98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y.csdn.net/uploads/201206/14/1339669132_9838.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207885" cy="128397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为了测试方便，我们加入新的</w:t>
      </w:r>
      <w:r w:rsidRPr="001549E0">
        <w:rPr>
          <w:rFonts w:ascii="Arial" w:eastAsia="宋体" w:hAnsi="Arial" w:cs="Arial"/>
          <w:color w:val="333333"/>
          <w:kern w:val="0"/>
          <w:szCs w:val="21"/>
        </w:rPr>
        <w:t>3</w:t>
      </w:r>
      <w:r w:rsidRPr="001549E0">
        <w:rPr>
          <w:rFonts w:ascii="Arial" w:eastAsia="宋体" w:hAnsi="Arial" w:cs="Arial"/>
          <w:color w:val="333333"/>
          <w:kern w:val="0"/>
          <w:szCs w:val="21"/>
        </w:rPr>
        <w:t>列，格式分别是数据，时间，字符串。代码增加下列部分：</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格式增加</w:t>
      </w: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dt.Columns.Add("</w:t>
      </w:r>
      <w:r w:rsidRPr="001549E0">
        <w:rPr>
          <w:rFonts w:ascii="Consolas" w:eastAsia="宋体" w:hAnsi="Consolas" w:cs="Consolas"/>
          <w:color w:val="333333"/>
          <w:kern w:val="0"/>
          <w:sz w:val="18"/>
          <w:szCs w:val="18"/>
        </w:rPr>
        <w:t>数据</w:t>
      </w:r>
      <w:r w:rsidRPr="001549E0">
        <w:rPr>
          <w:rFonts w:ascii="Consolas" w:eastAsia="宋体" w:hAnsi="Consolas" w:cs="Consolas"/>
          <w:color w:val="333333"/>
          <w:kern w:val="0"/>
          <w:sz w:val="18"/>
          <w:szCs w:val="18"/>
        </w:rPr>
        <w:t xml:space="preserve">",typeof(decimal));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dt.Columns.Add("</w:t>
      </w:r>
      <w:r w:rsidRPr="001549E0">
        <w:rPr>
          <w:rFonts w:ascii="Consolas" w:eastAsia="宋体" w:hAnsi="Consolas" w:cs="Consolas"/>
          <w:color w:val="333333"/>
          <w:kern w:val="0"/>
          <w:sz w:val="18"/>
          <w:szCs w:val="18"/>
        </w:rPr>
        <w:t>时间</w:t>
      </w:r>
      <w:r w:rsidRPr="001549E0">
        <w:rPr>
          <w:rFonts w:ascii="Consolas" w:eastAsia="宋体" w:hAnsi="Consolas" w:cs="Consolas"/>
          <w:color w:val="333333"/>
          <w:kern w:val="0"/>
          <w:sz w:val="18"/>
          <w:szCs w:val="18"/>
        </w:rPr>
        <w:t xml:space="preserve">",typeof(DateTime));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dt.Columns.Add("</w:t>
      </w:r>
      <w:r w:rsidRPr="001549E0">
        <w:rPr>
          <w:rFonts w:ascii="Consolas" w:eastAsia="宋体" w:hAnsi="Consolas" w:cs="Consolas"/>
          <w:color w:val="333333"/>
          <w:kern w:val="0"/>
          <w:sz w:val="18"/>
          <w:szCs w:val="18"/>
        </w:rPr>
        <w:t>自定义</w:t>
      </w:r>
      <w:r w:rsidRPr="001549E0">
        <w:rPr>
          <w:rFonts w:ascii="Consolas" w:eastAsia="宋体" w:hAnsi="Consolas" w:cs="Consolas"/>
          <w:color w:val="333333"/>
          <w:kern w:val="0"/>
          <w:sz w:val="18"/>
          <w:szCs w:val="18"/>
        </w:rPr>
        <w:t xml:space="preserve">",typeof(string));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张三</w:t>
      </w:r>
      <w:r w:rsidRPr="001549E0">
        <w:rPr>
          <w:rFonts w:ascii="Consolas" w:eastAsia="宋体" w:hAnsi="Consolas" w:cs="Consolas"/>
          <w:color w:val="333333"/>
          <w:kern w:val="0"/>
          <w:sz w:val="18"/>
          <w:szCs w:val="18"/>
        </w:rPr>
        <w:t>", 1,"</w:t>
      </w:r>
      <w:r w:rsidRPr="001549E0">
        <w:rPr>
          <w:rFonts w:ascii="Consolas" w:eastAsia="宋体" w:hAnsi="Consolas" w:cs="Consolas"/>
          <w:color w:val="333333"/>
          <w:kern w:val="0"/>
          <w:sz w:val="18"/>
          <w:szCs w:val="18"/>
        </w:rPr>
        <w:t>东大街</w:t>
      </w:r>
      <w:r w:rsidRPr="001549E0">
        <w:rPr>
          <w:rFonts w:ascii="Consolas" w:eastAsia="宋体" w:hAnsi="Consolas" w:cs="Consolas"/>
          <w:color w:val="333333"/>
          <w:kern w:val="0"/>
          <w:sz w:val="18"/>
          <w:szCs w:val="18"/>
        </w:rPr>
        <w:t>6</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看书</w:t>
      </w:r>
      <w:r w:rsidRPr="001549E0">
        <w:rPr>
          <w:rFonts w:ascii="Consolas" w:eastAsia="宋体" w:hAnsi="Consolas" w:cs="Consolas"/>
          <w:color w:val="333333"/>
          <w:kern w:val="0"/>
          <w:sz w:val="18"/>
          <w:szCs w:val="18"/>
        </w:rPr>
        <w:t xml:space="preserve">","",-52.874,"2011-8-5 17:52:55","###" });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王五</w:t>
      </w:r>
      <w:r w:rsidRPr="001549E0">
        <w:rPr>
          <w:rFonts w:ascii="Consolas" w:eastAsia="宋体" w:hAnsi="Consolas" w:cs="Consolas"/>
          <w:color w:val="333333"/>
          <w:kern w:val="0"/>
          <w:sz w:val="18"/>
          <w:szCs w:val="18"/>
        </w:rPr>
        <w:t>", 0,"</w:t>
      </w:r>
      <w:r w:rsidRPr="001549E0">
        <w:rPr>
          <w:rFonts w:ascii="Consolas" w:eastAsia="宋体" w:hAnsi="Consolas" w:cs="Consolas"/>
          <w:color w:val="333333"/>
          <w:kern w:val="0"/>
          <w:sz w:val="18"/>
          <w:szCs w:val="18"/>
        </w:rPr>
        <w:t>西大街</w:t>
      </w:r>
      <w:r w:rsidRPr="001549E0">
        <w:rPr>
          <w:rFonts w:ascii="Consolas" w:eastAsia="宋体" w:hAnsi="Consolas" w:cs="Consolas"/>
          <w:color w:val="333333"/>
          <w:kern w:val="0"/>
          <w:sz w:val="18"/>
          <w:szCs w:val="18"/>
        </w:rPr>
        <w:t>2</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上网</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游戏</w:t>
      </w:r>
      <w:r w:rsidRPr="001549E0">
        <w:rPr>
          <w:rFonts w:ascii="Consolas" w:eastAsia="宋体" w:hAnsi="Consolas" w:cs="Consolas"/>
          <w:color w:val="333333"/>
          <w:kern w:val="0"/>
          <w:sz w:val="18"/>
          <w:szCs w:val="18"/>
        </w:rPr>
        <w:t xml:space="preserve">","", -37.257,"2011-8-5 17:52:55" });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 "</w:t>
      </w:r>
      <w:r w:rsidRPr="001549E0">
        <w:rPr>
          <w:rFonts w:ascii="Consolas" w:eastAsia="宋体" w:hAnsi="Consolas" w:cs="Consolas"/>
          <w:color w:val="333333"/>
          <w:kern w:val="0"/>
          <w:sz w:val="18"/>
          <w:szCs w:val="18"/>
        </w:rPr>
        <w:t>李四</w:t>
      </w:r>
      <w:r w:rsidRPr="001549E0">
        <w:rPr>
          <w:rFonts w:ascii="Consolas" w:eastAsia="宋体" w:hAnsi="Consolas" w:cs="Consolas"/>
          <w:color w:val="333333"/>
          <w:kern w:val="0"/>
          <w:sz w:val="18"/>
          <w:szCs w:val="18"/>
        </w:rPr>
        <w:t>", 1,"</w:t>
      </w:r>
      <w:r w:rsidRPr="001549E0">
        <w:rPr>
          <w:rFonts w:ascii="Consolas" w:eastAsia="宋体" w:hAnsi="Consolas" w:cs="Consolas"/>
          <w:color w:val="333333"/>
          <w:kern w:val="0"/>
          <w:sz w:val="18"/>
          <w:szCs w:val="18"/>
        </w:rPr>
        <w:t>南大街</w:t>
      </w:r>
      <w:r w:rsidRPr="001549E0">
        <w:rPr>
          <w:rFonts w:ascii="Consolas" w:eastAsia="宋体" w:hAnsi="Consolas" w:cs="Consolas"/>
          <w:color w:val="333333"/>
          <w:kern w:val="0"/>
          <w:sz w:val="18"/>
          <w:szCs w:val="18"/>
        </w:rPr>
        <w:t>3</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上网</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逛街</w:t>
      </w:r>
      <w:r w:rsidRPr="001549E0">
        <w:rPr>
          <w:rFonts w:ascii="Consolas" w:eastAsia="宋体" w:hAnsi="Consolas" w:cs="Consolas"/>
          <w:color w:val="333333"/>
          <w:kern w:val="0"/>
          <w:sz w:val="18"/>
          <w:szCs w:val="18"/>
        </w:rPr>
        <w:t xml:space="preserve">","", -54.254,"2011-8-9 17:52:55" });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lastRenderedPageBreak/>
        <w:t>dt.Rows.Add(new object[] { 1, "</w:t>
      </w:r>
      <w:r w:rsidRPr="001549E0">
        <w:rPr>
          <w:rFonts w:ascii="Consolas" w:eastAsia="宋体" w:hAnsi="Consolas" w:cs="Consolas"/>
          <w:color w:val="333333"/>
          <w:kern w:val="0"/>
          <w:sz w:val="18"/>
          <w:szCs w:val="18"/>
        </w:rPr>
        <w:t>钱八</w:t>
      </w:r>
      <w:r w:rsidRPr="001549E0">
        <w:rPr>
          <w:rFonts w:ascii="Consolas" w:eastAsia="宋体" w:hAnsi="Consolas" w:cs="Consolas"/>
          <w:color w:val="333333"/>
          <w:kern w:val="0"/>
          <w:sz w:val="18"/>
          <w:szCs w:val="18"/>
        </w:rPr>
        <w:t>", 0,"</w:t>
      </w:r>
      <w:r w:rsidRPr="001549E0">
        <w:rPr>
          <w:rFonts w:ascii="Consolas" w:eastAsia="宋体" w:hAnsi="Consolas" w:cs="Consolas"/>
          <w:color w:val="333333"/>
          <w:kern w:val="0"/>
          <w:sz w:val="18"/>
          <w:szCs w:val="18"/>
        </w:rPr>
        <w:t>北大街</w:t>
      </w:r>
      <w:r w:rsidRPr="001549E0">
        <w:rPr>
          <w:rFonts w:ascii="Consolas" w:eastAsia="宋体" w:hAnsi="Consolas" w:cs="Consolas"/>
          <w:color w:val="333333"/>
          <w:kern w:val="0"/>
          <w:sz w:val="18"/>
          <w:szCs w:val="18"/>
        </w:rPr>
        <w:t>5</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上网</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逛街</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看书</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游戏</w:t>
      </w:r>
      <w:r w:rsidRPr="001549E0">
        <w:rPr>
          <w:rFonts w:ascii="Consolas" w:eastAsia="宋体" w:hAnsi="Consolas" w:cs="Consolas"/>
          <w:color w:val="333333"/>
          <w:kern w:val="0"/>
          <w:sz w:val="18"/>
          <w:szCs w:val="18"/>
        </w:rPr>
        <w:t xml:space="preserve">","",-35.127,"2011-8-9 17:52:55" }); </w:t>
      </w:r>
    </w:p>
    <w:p w:rsidR="001E7EB5" w:rsidRPr="001549E0" w:rsidRDefault="001E7EB5" w:rsidP="001E7EB5">
      <w:pPr>
        <w:widowControl/>
        <w:numPr>
          <w:ilvl w:val="0"/>
          <w:numId w:val="4"/>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dt.Rows.Add(new object[] { 1,"</w:t>
      </w:r>
      <w:r w:rsidRPr="001549E0">
        <w:rPr>
          <w:rFonts w:ascii="Consolas" w:eastAsia="宋体" w:hAnsi="Consolas" w:cs="Consolas"/>
          <w:color w:val="333333"/>
          <w:kern w:val="0"/>
          <w:sz w:val="18"/>
          <w:szCs w:val="18"/>
        </w:rPr>
        <w:t>赵九</w:t>
      </w:r>
      <w:r w:rsidRPr="001549E0">
        <w:rPr>
          <w:rFonts w:ascii="Consolas" w:eastAsia="宋体" w:hAnsi="Consolas" w:cs="Consolas"/>
          <w:color w:val="333333"/>
          <w:kern w:val="0"/>
          <w:sz w:val="18"/>
          <w:szCs w:val="18"/>
        </w:rPr>
        <w:t>", 1,"</w:t>
      </w:r>
      <w:r w:rsidRPr="001549E0">
        <w:rPr>
          <w:rFonts w:ascii="Consolas" w:eastAsia="宋体" w:hAnsi="Consolas" w:cs="Consolas"/>
          <w:color w:val="333333"/>
          <w:kern w:val="0"/>
          <w:sz w:val="18"/>
          <w:szCs w:val="18"/>
        </w:rPr>
        <w:t>中大街</w:t>
      </w:r>
      <w:r w:rsidRPr="001549E0">
        <w:rPr>
          <w:rFonts w:ascii="Consolas" w:eastAsia="宋体" w:hAnsi="Consolas" w:cs="Consolas"/>
          <w:color w:val="333333"/>
          <w:kern w:val="0"/>
          <w:sz w:val="18"/>
          <w:szCs w:val="18"/>
        </w:rPr>
        <w:t>1</w:t>
      </w:r>
      <w:r w:rsidRPr="001549E0">
        <w:rPr>
          <w:rFonts w:ascii="Consolas" w:eastAsia="宋体" w:hAnsi="Consolas" w:cs="Consolas"/>
          <w:color w:val="333333"/>
          <w:kern w:val="0"/>
          <w:sz w:val="18"/>
          <w:szCs w:val="18"/>
        </w:rPr>
        <w:t>号</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看书</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逛街</w:t>
      </w:r>
      <w:r w:rsidRPr="001549E0">
        <w:rPr>
          <w:rFonts w:ascii="Consolas" w:eastAsia="宋体" w:hAnsi="Consolas" w:cs="Consolas"/>
          <w:color w:val="333333"/>
          <w:kern w:val="0"/>
          <w:sz w:val="18"/>
          <w:szCs w:val="18"/>
        </w:rPr>
        <w:t>,</w:t>
      </w:r>
      <w:r w:rsidRPr="001549E0">
        <w:rPr>
          <w:rFonts w:ascii="Consolas" w:eastAsia="宋体" w:hAnsi="Consolas" w:cs="Consolas"/>
          <w:color w:val="333333"/>
          <w:kern w:val="0"/>
          <w:sz w:val="18"/>
          <w:szCs w:val="18"/>
        </w:rPr>
        <w:t>游戏</w:t>
      </w:r>
      <w:r w:rsidRPr="001549E0">
        <w:rPr>
          <w:rFonts w:ascii="Consolas" w:eastAsia="宋体" w:hAnsi="Consolas" w:cs="Consolas"/>
          <w:color w:val="333333"/>
          <w:kern w:val="0"/>
          <w:sz w:val="18"/>
          <w:szCs w:val="18"/>
        </w:rPr>
        <w:t xml:space="preserve">","",-29.548,"2011-8-9 20:52:55"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//格式增加</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dt.Columns.Add("数据",typeof(decimal));</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dt.Columns.Add("时间",typeof(DateTime));</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dt.Columns.Add("自定义",typeof(string));</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dt.Rows.Add(new object[] { 1, "张三", 1,"东大街6号","看书","",-52.874,"2011-8-5 17:52:55","###"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dt.Rows.Add(new object[] { 1, "王五", 0,"西大街2号","上网,游戏","", -37.257,"2011-8-5 17:52:55"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dt.Rows.Add(new object[] { 1, "李四", 1,"南大街3号","上网,逛街","", -54.254,"2011-8-9 17:52:55"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dt.Rows.Add(new object[] { 1, "钱八", 0,"北大街5号","上网,逛街,看书,游戏","",-35.127,"2011-8-9 17:52:55"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dt.Rows.Add(new object[] { 1,"赵九", 1,"中大街1号","看书,逛街,游戏","",-29.548,"2011-8-9 20:52:55" });</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给</w:t>
      </w:r>
      <w:r w:rsidRPr="001549E0">
        <w:rPr>
          <w:rFonts w:ascii="Arial" w:eastAsia="宋体" w:hAnsi="Arial" w:cs="Arial"/>
          <w:color w:val="333333"/>
          <w:kern w:val="0"/>
          <w:szCs w:val="21"/>
        </w:rPr>
        <w:t>gridControl1</w:t>
      </w:r>
      <w:r w:rsidRPr="001549E0">
        <w:rPr>
          <w:rFonts w:ascii="Arial" w:eastAsia="宋体" w:hAnsi="Arial" w:cs="Arial"/>
          <w:color w:val="333333"/>
          <w:kern w:val="0"/>
          <w:szCs w:val="21"/>
        </w:rPr>
        <w:t>增加</w:t>
      </w:r>
      <w:r w:rsidRPr="001549E0">
        <w:rPr>
          <w:rFonts w:ascii="Arial" w:eastAsia="宋体" w:hAnsi="Arial" w:cs="Arial"/>
          <w:color w:val="333333"/>
          <w:kern w:val="0"/>
          <w:szCs w:val="21"/>
        </w:rPr>
        <w:t>3</w:t>
      </w:r>
      <w:r w:rsidRPr="001549E0">
        <w:rPr>
          <w:rFonts w:ascii="Arial" w:eastAsia="宋体" w:hAnsi="Arial" w:cs="Arial"/>
          <w:color w:val="333333"/>
          <w:kern w:val="0"/>
          <w:szCs w:val="21"/>
        </w:rPr>
        <w:t>列，对应上述三列。</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数据：</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Pr>
          <w:rFonts w:ascii="Arial" w:eastAsia="宋体" w:hAnsi="Arial" w:cs="Arial"/>
          <w:noProof/>
          <w:color w:val="333333"/>
          <w:kern w:val="0"/>
          <w:szCs w:val="21"/>
        </w:rPr>
        <w:drawing>
          <wp:inline distT="0" distB="0" distL="0" distR="0" wp14:anchorId="421EE703" wp14:editId="3691469E">
            <wp:extent cx="6634480" cy="5515610"/>
            <wp:effectExtent l="0" t="0" r="0" b="8890"/>
            <wp:docPr id="20" name="图片 20" descr="http://my.csdn.net/uploads/201206/14/1339669142_7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y.csdn.net/uploads/201206/14/1339669142_733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34480" cy="551561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具体数据公式可以查看输入控件的</w:t>
      </w:r>
      <w:r w:rsidRPr="001549E0">
        <w:rPr>
          <w:rFonts w:ascii="Arial" w:eastAsia="宋体" w:hAnsi="Arial" w:cs="Arial"/>
          <w:color w:val="333333"/>
          <w:kern w:val="0"/>
          <w:szCs w:val="21"/>
        </w:rPr>
        <w:t>MASK</w:t>
      </w:r>
      <w:r w:rsidRPr="001549E0">
        <w:rPr>
          <w:rFonts w:ascii="Arial" w:eastAsia="宋体" w:hAnsi="Arial" w:cs="Arial"/>
          <w:color w:val="333333"/>
          <w:kern w:val="0"/>
          <w:szCs w:val="21"/>
        </w:rPr>
        <w:t>设置器，里面有全部的格式公式：</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7E4EDDC8" wp14:editId="329F3F50">
            <wp:extent cx="3949700" cy="5904865"/>
            <wp:effectExtent l="0" t="0" r="0" b="635"/>
            <wp:docPr id="19" name="图片 19" descr="http://my.csdn.net/uploads/201206/14/1339669149_7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y.csdn.net/uploads/201206/14/1339669149_7174.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49700" cy="5904865"/>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224CAB11" wp14:editId="724B7E32">
            <wp:extent cx="4377690" cy="5136515"/>
            <wp:effectExtent l="0" t="0" r="3810" b="6985"/>
            <wp:docPr id="18" name="图片 18" descr="http://my.csdn.net/uploads/201206/14/1339669158_8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y.csdn.net/uploads/201206/14/1339669158_871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77690" cy="5136515"/>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运行结果：</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553527E5" wp14:editId="73484D09">
            <wp:extent cx="5127214" cy="3133858"/>
            <wp:effectExtent l="0" t="0" r="0" b="0"/>
            <wp:docPr id="17" name="图片 17" descr="http://my.csdn.net/uploads/201206/14/1339669166_1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y.csdn.net/uploads/201206/14/1339669166_110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36984" cy="313983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时间：</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Pr>
          <w:rFonts w:ascii="Arial" w:eastAsia="宋体" w:hAnsi="Arial" w:cs="Arial"/>
          <w:noProof/>
          <w:color w:val="333333"/>
          <w:kern w:val="0"/>
          <w:szCs w:val="21"/>
        </w:rPr>
        <w:drawing>
          <wp:inline distT="0" distB="0" distL="0" distR="0" wp14:anchorId="37C05219" wp14:editId="681A5E6C">
            <wp:extent cx="5246965" cy="4026090"/>
            <wp:effectExtent l="0" t="0" r="0" b="0"/>
            <wp:docPr id="16" name="图片 16" descr="http://my.csdn.net/uploads/201206/14/1339669173_6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my.csdn.net/uploads/201206/14/1339669173_6137.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822" cy="4047465"/>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56A5512A" wp14:editId="1F27A2BC">
            <wp:extent cx="5221299" cy="3038541"/>
            <wp:effectExtent l="0" t="0" r="0" b="0"/>
            <wp:docPr id="15" name="图片 15" descr="http://my.csdn.net/uploads/201206/14/1339669179_2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my.csdn.net/uploads/201206/14/1339669179_2908.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8950" cy="3048813"/>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自定义：</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Pr>
          <w:rFonts w:ascii="Arial" w:eastAsia="宋体" w:hAnsi="Arial" w:cs="Arial"/>
          <w:noProof/>
          <w:color w:val="333333"/>
          <w:kern w:val="0"/>
          <w:szCs w:val="21"/>
        </w:rPr>
        <w:drawing>
          <wp:inline distT="0" distB="0" distL="0" distR="0" wp14:anchorId="4E9ABE0B" wp14:editId="21798B3B">
            <wp:extent cx="5277329" cy="4032914"/>
            <wp:effectExtent l="0" t="0" r="0" b="5715"/>
            <wp:docPr id="14" name="图片 14" descr="http://my.csdn.net/uploads/201206/14/1339669186_8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my.csdn.net/uploads/201206/14/1339669186_8500.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5487" cy="4054432"/>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4EDF2B1A" wp14:editId="62856806">
            <wp:extent cx="5122033" cy="3099341"/>
            <wp:effectExtent l="0" t="0" r="2540" b="6350"/>
            <wp:docPr id="13" name="图片 13" descr="http://my.csdn.net/uploads/201206/14/1339669192_3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my.csdn.net/uploads/201206/14/1339669192_3710.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71663" cy="3129372"/>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事件转换：</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概念明确：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1. gridControl1</w:t>
      </w:r>
      <w:r w:rsidRPr="001549E0">
        <w:rPr>
          <w:rFonts w:ascii="Arial" w:eastAsia="宋体" w:hAnsi="Arial" w:cs="Arial"/>
          <w:color w:val="333333"/>
          <w:kern w:val="0"/>
          <w:szCs w:val="21"/>
        </w:rPr>
        <w:t>的每一列原始数据是</w:t>
      </w:r>
      <w:r w:rsidRPr="001549E0">
        <w:rPr>
          <w:rFonts w:ascii="Arial" w:eastAsia="宋体" w:hAnsi="Arial" w:cs="Arial"/>
          <w:color w:val="333333"/>
          <w:kern w:val="0"/>
          <w:szCs w:val="21"/>
        </w:rPr>
        <w:t>Value</w:t>
      </w:r>
      <w:r w:rsidRPr="001549E0">
        <w:rPr>
          <w:rFonts w:ascii="Arial" w:eastAsia="宋体" w:hAnsi="Arial" w:cs="Arial"/>
          <w:color w:val="333333"/>
          <w:kern w:val="0"/>
          <w:szCs w:val="21"/>
        </w:rPr>
        <w:t>，但是显示数据是</w:t>
      </w:r>
      <w:r w:rsidRPr="001549E0">
        <w:rPr>
          <w:rFonts w:ascii="Arial" w:eastAsia="宋体" w:hAnsi="Arial" w:cs="Arial"/>
          <w:color w:val="333333"/>
          <w:kern w:val="0"/>
          <w:szCs w:val="21"/>
        </w:rPr>
        <w:t xml:space="preserve"> DisplayText</w:t>
      </w:r>
      <w:r w:rsidRPr="001549E0">
        <w:rPr>
          <w:rFonts w:ascii="Arial" w:eastAsia="宋体" w:hAnsi="Arial" w:cs="Arial"/>
          <w:color w:val="333333"/>
          <w:kern w:val="0"/>
          <w:szCs w:val="21"/>
        </w:rPr>
        <w:t>，默认</w:t>
      </w:r>
      <w:r w:rsidRPr="001549E0">
        <w:rPr>
          <w:rFonts w:ascii="Arial" w:eastAsia="宋体" w:hAnsi="Arial" w:cs="Arial"/>
          <w:color w:val="333333"/>
          <w:kern w:val="0"/>
          <w:szCs w:val="21"/>
        </w:rPr>
        <w:t>DisplayText</w:t>
      </w:r>
      <w:r w:rsidRPr="001549E0">
        <w:rPr>
          <w:rFonts w:ascii="Arial" w:eastAsia="宋体" w:hAnsi="Arial" w:cs="Arial"/>
          <w:color w:val="333333"/>
          <w:kern w:val="0"/>
          <w:szCs w:val="21"/>
        </w:rPr>
        <w:t>的值即是</w:t>
      </w:r>
      <w:r w:rsidRPr="001549E0">
        <w:rPr>
          <w:rFonts w:ascii="Arial" w:eastAsia="宋体" w:hAnsi="Arial" w:cs="Arial"/>
          <w:color w:val="333333"/>
          <w:kern w:val="0"/>
          <w:szCs w:val="21"/>
        </w:rPr>
        <w:t>Value</w:t>
      </w:r>
      <w:r w:rsidRPr="001549E0">
        <w:rPr>
          <w:rFonts w:ascii="Arial" w:eastAsia="宋体" w:hAnsi="Arial" w:cs="Arial"/>
          <w:color w:val="333333"/>
          <w:kern w:val="0"/>
          <w:szCs w:val="21"/>
        </w:rPr>
        <w:t>通过</w:t>
      </w:r>
      <w:r w:rsidRPr="001549E0">
        <w:rPr>
          <w:rFonts w:ascii="Arial" w:eastAsia="宋体" w:hAnsi="Arial" w:cs="Arial"/>
          <w:color w:val="333333"/>
          <w:kern w:val="0"/>
          <w:szCs w:val="21"/>
        </w:rPr>
        <w:t>DisplayFormat</w:t>
      </w:r>
      <w:r w:rsidRPr="001549E0">
        <w:rPr>
          <w:rFonts w:ascii="Arial" w:eastAsia="宋体" w:hAnsi="Arial" w:cs="Arial"/>
          <w:color w:val="333333"/>
          <w:kern w:val="0"/>
          <w:szCs w:val="21"/>
        </w:rPr>
        <w:t>转换之后的值。</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2. gridControl</w:t>
      </w:r>
      <w:r w:rsidRPr="001549E0">
        <w:rPr>
          <w:rFonts w:ascii="Arial" w:eastAsia="宋体" w:hAnsi="Arial" w:cs="Arial"/>
          <w:color w:val="333333"/>
          <w:kern w:val="0"/>
          <w:szCs w:val="21"/>
        </w:rPr>
        <w:t>下的事件一般是包含表格</w:t>
      </w:r>
      <w:r w:rsidRPr="001549E0">
        <w:rPr>
          <w:rFonts w:ascii="Arial" w:eastAsia="宋体" w:hAnsi="Arial" w:cs="Arial"/>
          <w:color w:val="333333"/>
          <w:kern w:val="0"/>
          <w:szCs w:val="21"/>
        </w:rPr>
        <w:t>GridView</w:t>
      </w:r>
      <w:r w:rsidRPr="001549E0">
        <w:rPr>
          <w:rFonts w:ascii="Arial" w:eastAsia="宋体" w:hAnsi="Arial" w:cs="Arial"/>
          <w:color w:val="333333"/>
          <w:kern w:val="0"/>
          <w:szCs w:val="21"/>
        </w:rPr>
        <w:t>切换，点击，更改的事件，用的不多；每一个</w:t>
      </w:r>
      <w:r w:rsidRPr="001549E0">
        <w:rPr>
          <w:rFonts w:ascii="Arial" w:eastAsia="宋体" w:hAnsi="Arial" w:cs="Arial"/>
          <w:color w:val="333333"/>
          <w:kern w:val="0"/>
          <w:szCs w:val="21"/>
        </w:rPr>
        <w:t>GridView</w:t>
      </w:r>
      <w:r w:rsidRPr="001549E0">
        <w:rPr>
          <w:rFonts w:ascii="Arial" w:eastAsia="宋体" w:hAnsi="Arial" w:cs="Arial"/>
          <w:color w:val="333333"/>
          <w:kern w:val="0"/>
          <w:szCs w:val="21"/>
        </w:rPr>
        <w:t>下的事件包含行列处理，菜单显示，分组排序等事件，我们常用。（所有在使用事件时，一定要明确是</w:t>
      </w:r>
      <w:r w:rsidRPr="001549E0">
        <w:rPr>
          <w:rFonts w:ascii="Arial" w:eastAsia="宋体" w:hAnsi="Arial" w:cs="Arial"/>
          <w:color w:val="333333"/>
          <w:kern w:val="0"/>
          <w:szCs w:val="21"/>
        </w:rPr>
        <w:t>control</w:t>
      </w:r>
      <w:r w:rsidRPr="001549E0">
        <w:rPr>
          <w:rFonts w:ascii="Arial" w:eastAsia="宋体" w:hAnsi="Arial" w:cs="Arial"/>
          <w:color w:val="333333"/>
          <w:kern w:val="0"/>
          <w:szCs w:val="21"/>
        </w:rPr>
        <w:t>事件还是</w:t>
      </w:r>
      <w:r w:rsidRPr="001549E0">
        <w:rPr>
          <w:rFonts w:ascii="Arial" w:eastAsia="宋体" w:hAnsi="Arial" w:cs="Arial"/>
          <w:color w:val="333333"/>
          <w:kern w:val="0"/>
          <w:szCs w:val="21"/>
        </w:rPr>
        <w:t>view</w:t>
      </w:r>
      <w:r w:rsidRPr="001549E0">
        <w:rPr>
          <w:rFonts w:ascii="Arial" w:eastAsia="宋体" w:hAnsi="Arial" w:cs="Arial"/>
          <w:color w:val="333333"/>
          <w:kern w:val="0"/>
          <w:szCs w:val="21"/>
        </w:rPr>
        <w:t>事件）</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GridView</w:t>
      </w:r>
      <w:r w:rsidRPr="001549E0">
        <w:rPr>
          <w:rFonts w:ascii="Arial" w:eastAsia="宋体" w:hAnsi="Arial" w:cs="Arial"/>
          <w:b/>
          <w:bCs/>
          <w:color w:val="333333"/>
          <w:kern w:val="0"/>
          <w:szCs w:val="21"/>
        </w:rPr>
        <w:t>存在事件：自定义列显示事件</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Pr>
          <w:rFonts w:ascii="Arial" w:eastAsia="宋体" w:hAnsi="Arial" w:cs="Arial"/>
          <w:noProof/>
          <w:color w:val="333333"/>
          <w:kern w:val="0"/>
          <w:szCs w:val="21"/>
        </w:rPr>
        <w:lastRenderedPageBreak/>
        <w:drawing>
          <wp:inline distT="0" distB="0" distL="0" distR="0" wp14:anchorId="32F49761" wp14:editId="6C603EF9">
            <wp:extent cx="2408830" cy="4612793"/>
            <wp:effectExtent l="0" t="0" r="0" b="0"/>
            <wp:docPr id="12" name="图片 12" descr="http://my.csdn.net/uploads/201206/14/1339669198_9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my.csdn.net/uploads/201206/14/1339669198_924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26822" cy="4647247"/>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增加事件：</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private voidgridView1_CustomColumnDisplayText(objectsender, DevExpress.XtraGrid.Views.Base.CustomColumnDisplayTextEventArgse)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if(e.Column.FieldName =="sex")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switch(e.Value.ToString().Trim())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case"1":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e.DisplayText = "</w:t>
      </w:r>
      <w:r w:rsidRPr="001549E0">
        <w:rPr>
          <w:rFonts w:ascii="Consolas" w:eastAsia="宋体" w:hAnsi="Consolas" w:cs="Consolas"/>
          <w:color w:val="333333"/>
          <w:kern w:val="0"/>
          <w:sz w:val="18"/>
          <w:szCs w:val="18"/>
        </w:rPr>
        <w:t>男</w:t>
      </w: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break;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case"0":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e.DisplayText = "</w:t>
      </w:r>
      <w:r w:rsidRPr="001549E0">
        <w:rPr>
          <w:rFonts w:ascii="Consolas" w:eastAsia="宋体" w:hAnsi="Consolas" w:cs="Consolas"/>
          <w:color w:val="333333"/>
          <w:kern w:val="0"/>
          <w:sz w:val="18"/>
          <w:szCs w:val="18"/>
        </w:rPr>
        <w:t>女</w:t>
      </w: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break;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default: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lastRenderedPageBreak/>
        <w:t xml:space="preserve">e.DisplayText = "";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break;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5"/>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private voidgridView1_CustomColumnDisplayText(objectsender, DevExpress.XtraGrid.Views.Base.CustomColumnDisplayTextEventArgse)</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if(e.Column.FieldName =="sex")</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switch(e.Value.ToString().Trim())</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case"1":</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e.DisplayText = "男";</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break;</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case"0":</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e.DisplayText = "女";</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break;</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default: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e.DisplayText =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break;</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显示结果：</w:t>
      </w:r>
    </w:p>
    <w:p w:rsidR="001E7EB5" w:rsidRDefault="001E7EB5" w:rsidP="001E7EB5">
      <w:r>
        <w:rPr>
          <w:rFonts w:ascii="Arial" w:eastAsia="宋体" w:hAnsi="Arial" w:cs="Arial"/>
          <w:noProof/>
          <w:color w:val="333333"/>
          <w:kern w:val="0"/>
          <w:szCs w:val="21"/>
        </w:rPr>
        <w:drawing>
          <wp:inline distT="0" distB="0" distL="0" distR="0" wp14:anchorId="435CD563" wp14:editId="5B73056A">
            <wp:extent cx="7120890" cy="4144010"/>
            <wp:effectExtent l="0" t="0" r="3810" b="8890"/>
            <wp:docPr id="11" name="图片 11" descr="http://my.csdn.net/uploads/201206/14/1339669207_9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my.csdn.net/uploads/201206/14/1339669207_985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120890" cy="4144010"/>
                    </a:xfrm>
                    <a:prstGeom prst="rect">
                      <a:avLst/>
                    </a:prstGeom>
                    <a:noFill/>
                    <a:ln>
                      <a:noFill/>
                    </a:ln>
                  </pic:spPr>
                </pic:pic>
              </a:graphicData>
            </a:graphic>
          </wp:inline>
        </w:drawing>
      </w:r>
    </w:p>
    <w:p w:rsidR="001E7EB5" w:rsidRPr="00651046" w:rsidRDefault="00F8053B" w:rsidP="00651046">
      <w:pPr>
        <w:pStyle w:val="2"/>
      </w:pPr>
      <w:hyperlink r:id="rId29" w:history="1">
        <w:r w:rsidR="00651046">
          <w:t>4</w:t>
        </w:r>
        <w:r w:rsidR="00651046">
          <w:rPr>
            <w:rFonts w:hint="eastAsia"/>
          </w:rPr>
          <w:t>、</w:t>
        </w:r>
        <w:r w:rsidR="001E7EB5" w:rsidRPr="00651046">
          <w:rPr>
            <w:rFonts w:hint="eastAsia"/>
          </w:rPr>
          <w:t xml:space="preserve">分组排序汇总 </w:t>
        </w:r>
      </w:hyperlink>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 xml:space="preserve">　　分组：</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按时间分第一组：</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66A3942A" wp14:editId="2C77F53D">
            <wp:extent cx="7845425" cy="5486400"/>
            <wp:effectExtent l="0" t="0" r="3175" b="0"/>
            <wp:docPr id="22" name="图片 22" descr="http://my.csdn.net/uploads/201206/21/1340245411_9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my.csdn.net/uploads/201206/21/1340245411_9974.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845425" cy="548640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按性别分第二组：</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1107E0CE" wp14:editId="764808CA">
            <wp:extent cx="6868160" cy="5486400"/>
            <wp:effectExtent l="0" t="0" r="8890" b="0"/>
            <wp:docPr id="23" name="图片 23" descr="http://my.csdn.net/uploads/201206/21/1340245460_9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my.csdn.net/uploads/201206/21/1340245460_9359.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868160" cy="548640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448611F0" wp14:editId="666AF508">
            <wp:extent cx="5293179" cy="4223983"/>
            <wp:effectExtent l="0" t="0" r="3175" b="5715"/>
            <wp:docPr id="24" name="图片 24" descr="http://my.csdn.net/uploads/201206/21/1340245481_7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my.csdn.net/uploads/201206/21/1340245481_7230.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26897" cy="425089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显示结果：</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304733BC" wp14:editId="3698887E">
            <wp:extent cx="5237897" cy="3143703"/>
            <wp:effectExtent l="0" t="0" r="1270" b="0"/>
            <wp:docPr id="25" name="图片 25" descr="http://my.csdn.net/uploads/201206/21/1340245517_75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my.csdn.net/uploads/201206/21/1340245517_7577.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58185" cy="315588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高级设置：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14B91168" wp14:editId="1ADD8F23">
            <wp:extent cx="5666564" cy="4476466"/>
            <wp:effectExtent l="0" t="0" r="0" b="635"/>
            <wp:docPr id="26" name="图片 26" descr="http://my.csdn.net/uploads/201206/21/1340245548_77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my.csdn.net/uploads/201206/21/1340245548_7706.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77018" cy="4484724"/>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将所有组展开代码：</w:t>
      </w:r>
      <w:r w:rsidRPr="001549E0">
        <w:rPr>
          <w:rFonts w:ascii="Arial" w:eastAsia="宋体" w:hAnsi="Arial" w:cs="Arial"/>
          <w:color w:val="333333"/>
          <w:kern w:val="0"/>
          <w:szCs w:val="21"/>
        </w:rPr>
        <w:t>gridView1.ExpandAllGroups();</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显示结果：</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40C8E8B6" wp14:editId="76947464">
            <wp:extent cx="5246654" cy="3111144"/>
            <wp:effectExtent l="0" t="0" r="0" b="0"/>
            <wp:docPr id="27" name="图片 27" descr="http://my.csdn.net/uploads/201206/21/1340245588_1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my.csdn.net/uploads/201206/21/1340245588_150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409" cy="3117522"/>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lastRenderedPageBreak/>
        <w:t xml:space="preserve">　　自定义组名，</w:t>
      </w:r>
      <w:r w:rsidRPr="001549E0">
        <w:rPr>
          <w:rFonts w:ascii="Arial" w:eastAsia="宋体" w:hAnsi="Arial" w:cs="Arial"/>
          <w:color w:val="333333"/>
          <w:kern w:val="0"/>
          <w:szCs w:val="21"/>
        </w:rPr>
        <w:t>GridView</w:t>
      </w:r>
      <w:r w:rsidRPr="001549E0">
        <w:rPr>
          <w:rFonts w:ascii="Arial" w:eastAsia="宋体" w:hAnsi="Arial" w:cs="Arial"/>
          <w:color w:val="333333"/>
          <w:kern w:val="0"/>
          <w:szCs w:val="21"/>
        </w:rPr>
        <w:t>级事件</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38421E35" wp14:editId="5B8DB716">
            <wp:extent cx="4963160" cy="5905500"/>
            <wp:effectExtent l="0" t="0" r="8890" b="0"/>
            <wp:docPr id="28" name="图片 28" descr="http://my.csdn.net/uploads/201206/21/1340245611_6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my.csdn.net/uploads/201206/21/1340245611_6349.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63160" cy="5905500"/>
                    </a:xfrm>
                    <a:prstGeom prst="rect">
                      <a:avLst/>
                    </a:prstGeom>
                    <a:noFill/>
                    <a:ln>
                      <a:noFill/>
                    </a:ln>
                  </pic:spPr>
                </pic:pic>
              </a:graphicData>
            </a:graphic>
          </wp:inline>
        </w:drawing>
      </w:r>
      <w:r w:rsidRPr="001549E0">
        <w:rPr>
          <w:rFonts w:ascii="Arial" w:eastAsia="宋体" w:hAnsi="Arial" w:cs="Arial"/>
          <w:color w:val="333333"/>
          <w:kern w:val="0"/>
          <w:szCs w:val="21"/>
        </w:rPr>
        <w:t xml:space="preserve">　</w:t>
      </w:r>
      <w:r w:rsidRPr="001549E0">
        <w:rPr>
          <w:rFonts w:ascii="Arial" w:eastAsia="宋体" w:hAnsi="Arial" w:cs="Arial"/>
          <w:color w:val="333333"/>
          <w:kern w:val="0"/>
          <w:szCs w:val="21"/>
        </w:rPr>
        <w:t xml:space="preserve"> </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增加事件：</w:t>
      </w:r>
    </w:p>
    <w:p w:rsidR="001E7EB5" w:rsidRPr="001549E0" w:rsidRDefault="001E7EB5" w:rsidP="001E7EB5">
      <w:pPr>
        <w:widowControl/>
        <w:shd w:val="clear" w:color="auto" w:fill="E7E5DC"/>
        <w:spacing w:line="390" w:lineRule="atLeast"/>
        <w:jc w:val="left"/>
        <w:rPr>
          <w:rFonts w:ascii="Consolas" w:eastAsia="宋体" w:hAnsi="Consolas" w:cs="Consolas"/>
          <w:color w:val="333333"/>
          <w:kern w:val="0"/>
          <w:sz w:val="18"/>
          <w:szCs w:val="18"/>
        </w:rPr>
      </w:pPr>
      <w:r w:rsidRPr="001549E0">
        <w:rPr>
          <w:rFonts w:ascii="Consolas" w:eastAsia="宋体" w:hAnsi="Consolas" w:cs="Consolas"/>
          <w:b/>
          <w:bCs/>
          <w:color w:val="333333"/>
          <w:kern w:val="0"/>
          <w:sz w:val="18"/>
          <w:szCs w:val="18"/>
        </w:rPr>
        <w:t>[csharp]</w:t>
      </w:r>
      <w:r w:rsidRPr="001549E0">
        <w:rPr>
          <w:rFonts w:ascii="Consolas" w:eastAsia="宋体" w:hAnsi="Consolas" w:cs="Consolas"/>
          <w:color w:val="333333"/>
          <w:kern w:val="0"/>
          <w:sz w:val="18"/>
          <w:szCs w:val="18"/>
        </w:rPr>
        <w:t xml:space="preserve"> </w:t>
      </w:r>
      <w:hyperlink r:id="rId37" w:tooltip="view plain" w:history="1">
        <w:r w:rsidRPr="001549E0">
          <w:rPr>
            <w:rFonts w:ascii="Consolas" w:eastAsia="宋体" w:hAnsi="Consolas" w:cs="Consolas"/>
            <w:color w:val="336699"/>
            <w:kern w:val="0"/>
            <w:sz w:val="18"/>
            <w:szCs w:val="18"/>
          </w:rPr>
          <w:t>view plain</w:t>
        </w:r>
      </w:hyperlink>
      <w:hyperlink r:id="rId38" w:tooltip="copy" w:history="1">
        <w:r w:rsidRPr="001549E0">
          <w:rPr>
            <w:rFonts w:ascii="Consolas" w:eastAsia="宋体" w:hAnsi="Consolas" w:cs="Consolas"/>
            <w:color w:val="336699"/>
            <w:kern w:val="0"/>
            <w:sz w:val="18"/>
            <w:szCs w:val="18"/>
          </w:rPr>
          <w:t>copy</w:t>
        </w:r>
      </w:hyperlink>
      <w:hyperlink r:id="rId39" w:tooltip="print" w:history="1">
        <w:r w:rsidRPr="001549E0">
          <w:rPr>
            <w:rFonts w:ascii="Consolas" w:eastAsia="宋体" w:hAnsi="Consolas" w:cs="Consolas"/>
            <w:color w:val="336699"/>
            <w:kern w:val="0"/>
            <w:sz w:val="18"/>
            <w:szCs w:val="18"/>
          </w:rPr>
          <w:t>print</w:t>
        </w:r>
      </w:hyperlink>
      <w:hyperlink r:id="rId40" w:tooltip="?" w:history="1">
        <w:r w:rsidRPr="001549E0">
          <w:rPr>
            <w:rFonts w:ascii="Consolas" w:eastAsia="宋体" w:hAnsi="Consolas" w:cs="Consolas"/>
            <w:color w:val="336699"/>
            <w:kern w:val="0"/>
            <w:sz w:val="18"/>
            <w:szCs w:val="18"/>
          </w:rPr>
          <w:t>?</w:t>
        </w:r>
      </w:hyperlink>
    </w:p>
    <w:p w:rsidR="001E7EB5" w:rsidRPr="001549E0" w:rsidRDefault="001E7EB5" w:rsidP="001E7EB5">
      <w:pPr>
        <w:widowControl/>
        <w:numPr>
          <w:ilvl w:val="0"/>
          <w:numId w:val="6"/>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private void gridView1_CustomDrawGroupRow(object sender, DevExpress.XtraGrid.Views.Base.RowObjectCustomDrawEventArgs e) </w:t>
      </w:r>
    </w:p>
    <w:p w:rsidR="001E7EB5" w:rsidRPr="001549E0" w:rsidRDefault="001E7EB5" w:rsidP="001E7EB5">
      <w:pPr>
        <w:widowControl/>
        <w:numPr>
          <w:ilvl w:val="0"/>
          <w:numId w:val="6"/>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numPr>
          <w:ilvl w:val="0"/>
          <w:numId w:val="6"/>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GridGroupRowInfo GridGroupRowInfo = e.Info as GridGroupRowInfo; </w:t>
      </w:r>
    </w:p>
    <w:p w:rsidR="001E7EB5" w:rsidRPr="001549E0" w:rsidRDefault="001E7EB5" w:rsidP="001E7EB5">
      <w:pPr>
        <w:widowControl/>
        <w:numPr>
          <w:ilvl w:val="0"/>
          <w:numId w:val="6"/>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lastRenderedPageBreak/>
        <w:t>GridGroupRowInfo.GroupText = "</w:t>
      </w:r>
      <w:r w:rsidRPr="001549E0">
        <w:rPr>
          <w:rFonts w:ascii="Consolas" w:eastAsia="宋体" w:hAnsi="Consolas" w:cs="Consolas"/>
          <w:color w:val="333333"/>
          <w:kern w:val="0"/>
          <w:sz w:val="18"/>
          <w:szCs w:val="18"/>
        </w:rPr>
        <w:t>第</w:t>
      </w:r>
      <w:r w:rsidRPr="001549E0">
        <w:rPr>
          <w:rFonts w:ascii="Consolas" w:eastAsia="宋体" w:hAnsi="Consolas" w:cs="Consolas"/>
          <w:color w:val="333333"/>
          <w:kern w:val="0"/>
          <w:sz w:val="18"/>
          <w:szCs w:val="18"/>
        </w:rPr>
        <w:t>" + (e.RowHandle).ToString() + "</w:t>
      </w:r>
      <w:r w:rsidRPr="001549E0">
        <w:rPr>
          <w:rFonts w:ascii="Consolas" w:eastAsia="宋体" w:hAnsi="Consolas" w:cs="Consolas"/>
          <w:color w:val="333333"/>
          <w:kern w:val="0"/>
          <w:sz w:val="18"/>
          <w:szCs w:val="18"/>
        </w:rPr>
        <w:t>行</w:t>
      </w:r>
      <w:r w:rsidRPr="001549E0">
        <w:rPr>
          <w:rFonts w:ascii="Consolas" w:eastAsia="宋体" w:hAnsi="Consolas" w:cs="Consolas"/>
          <w:color w:val="333333"/>
          <w:kern w:val="0"/>
          <w:sz w:val="18"/>
          <w:szCs w:val="18"/>
        </w:rPr>
        <w:t xml:space="preserve"> " + GridGroupRowInfo.EditValue.ToString(); </w:t>
      </w:r>
    </w:p>
    <w:p w:rsidR="001E7EB5" w:rsidRPr="001549E0" w:rsidRDefault="001E7EB5" w:rsidP="001E7EB5">
      <w:pPr>
        <w:widowControl/>
        <w:numPr>
          <w:ilvl w:val="0"/>
          <w:numId w:val="6"/>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 xml:space="preserve">}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private void gridView1_CustomDrawGroupRow(object sender, DevExpress.XtraGrid.Views.Base.RowObjectCustomDrawEventArgs e)</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GridGroupRowInfo GridGroupRowInfo = e.Info as GridGroupRowInfo;</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 xml:space="preserve">   GridGroupRowInfo.GroupText = "第" + (e.RowHandle).ToString() + "行 " + GridGroupRowInfo.EditValue.ToString();</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显示结果：</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66B5AD0B" wp14:editId="62BC67F8">
            <wp:extent cx="5425691" cy="3210882"/>
            <wp:effectExtent l="0" t="0" r="3810" b="8890"/>
            <wp:docPr id="29" name="图片 29" descr="http://my.csdn.net/uploads/201206/21/1340245685_1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my.csdn.net/uploads/201206/21/1340245685_185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40843" cy="3219849"/>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注意：每一行都有一个</w:t>
      </w:r>
      <w:r w:rsidRPr="001549E0">
        <w:rPr>
          <w:rFonts w:ascii="Arial" w:eastAsia="宋体" w:hAnsi="Arial" w:cs="Arial"/>
          <w:color w:val="333333"/>
          <w:kern w:val="0"/>
          <w:szCs w:val="21"/>
        </w:rPr>
        <w:t>RowHandle</w:t>
      </w:r>
      <w:r w:rsidRPr="001549E0">
        <w:rPr>
          <w:rFonts w:ascii="Arial" w:eastAsia="宋体" w:hAnsi="Arial" w:cs="Arial"/>
          <w:color w:val="333333"/>
          <w:kern w:val="0"/>
          <w:szCs w:val="21"/>
        </w:rPr>
        <w:t>属性，普通行的</w:t>
      </w:r>
      <w:r w:rsidRPr="001549E0">
        <w:rPr>
          <w:rFonts w:ascii="Arial" w:eastAsia="宋体" w:hAnsi="Arial" w:cs="Arial"/>
          <w:color w:val="333333"/>
          <w:kern w:val="0"/>
          <w:szCs w:val="21"/>
        </w:rPr>
        <w:t>RowHandle</w:t>
      </w:r>
      <w:r w:rsidRPr="001549E0">
        <w:rPr>
          <w:rFonts w:ascii="Arial" w:eastAsia="宋体" w:hAnsi="Arial" w:cs="Arial"/>
          <w:color w:val="333333"/>
          <w:kern w:val="0"/>
          <w:szCs w:val="21"/>
        </w:rPr>
        <w:t>为非负整数，从</w:t>
      </w:r>
      <w:r w:rsidRPr="001549E0">
        <w:rPr>
          <w:rFonts w:ascii="Arial" w:eastAsia="宋体" w:hAnsi="Arial" w:cs="Arial"/>
          <w:color w:val="333333"/>
          <w:kern w:val="0"/>
          <w:szCs w:val="21"/>
        </w:rPr>
        <w:t>0</w:t>
      </w:r>
      <w:r w:rsidRPr="001549E0">
        <w:rPr>
          <w:rFonts w:ascii="Arial" w:eastAsia="宋体" w:hAnsi="Arial" w:cs="Arial"/>
          <w:color w:val="333333"/>
          <w:kern w:val="0"/>
          <w:szCs w:val="21"/>
        </w:rPr>
        <w:t>开始；组行</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 xml:space="preserve">　　排序：</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排序设置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70ED814A" wp14:editId="6285D8CF">
            <wp:extent cx="5462695" cy="4251278"/>
            <wp:effectExtent l="0" t="0" r="5080" b="0"/>
            <wp:docPr id="30" name="图片 30" descr="http://my.csdn.net/uploads/201206/21/1340245829_5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my.csdn.net/uploads/201206/21/1340245829_5466.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80912" cy="4265455"/>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43DB70D0" wp14:editId="5483BFD1">
            <wp:extent cx="5511378" cy="3407106"/>
            <wp:effectExtent l="0" t="0" r="0" b="3175"/>
            <wp:docPr id="31" name="图片 31" descr="http://my.csdn.net/uploads/201206/21/1340245837_9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my.csdn.net/uploads/201206/21/1340245837_9308.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27141" cy="3416851"/>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显示结果：</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5D62901D" wp14:editId="293F848C">
            <wp:extent cx="5426052" cy="3169939"/>
            <wp:effectExtent l="0" t="0" r="3810" b="0"/>
            <wp:docPr id="32" name="图片 32" descr="http://my.csdn.net/uploads/201206/21/1340245843_6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my.csdn.net/uploads/201206/21/1340245843_6153.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51132" cy="3184591"/>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b/>
          <w:bCs/>
          <w:color w:val="333333"/>
          <w:kern w:val="0"/>
          <w:szCs w:val="21"/>
        </w:rPr>
        <w:t xml:space="preserve">　　汇总：</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汇总数据列设置</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04CCCACD" wp14:editId="3F8CC914">
            <wp:extent cx="5309639" cy="4115852"/>
            <wp:effectExtent l="0" t="0" r="5715" b="0"/>
            <wp:docPr id="33" name="图片 33" descr="http://my.csdn.net/uploads/201206/21/1340245895_2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my.csdn.net/uploads/201206/21/1340245895_2661.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15076" cy="4120066"/>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lastRenderedPageBreak/>
        <w:t>注意：汇总结果是显示在</w:t>
      </w:r>
      <w:r w:rsidRPr="001549E0">
        <w:rPr>
          <w:rFonts w:ascii="Arial" w:eastAsia="宋体" w:hAnsi="Arial" w:cs="Arial"/>
          <w:color w:val="333333"/>
          <w:kern w:val="0"/>
          <w:szCs w:val="21"/>
        </w:rPr>
        <w:t>Footer</w:t>
      </w:r>
      <w:r w:rsidRPr="001549E0">
        <w:rPr>
          <w:rFonts w:ascii="Arial" w:eastAsia="宋体" w:hAnsi="Arial" w:cs="Arial"/>
          <w:color w:val="333333"/>
          <w:kern w:val="0"/>
          <w:szCs w:val="21"/>
        </w:rPr>
        <w:t>面板中的，</w:t>
      </w:r>
      <w:r w:rsidRPr="001549E0">
        <w:rPr>
          <w:rFonts w:ascii="Arial" w:eastAsia="宋体" w:hAnsi="Arial" w:cs="Arial"/>
          <w:color w:val="333333"/>
          <w:kern w:val="0"/>
          <w:szCs w:val="21"/>
        </w:rPr>
        <w:t>gridControl</w:t>
      </w:r>
      <w:r w:rsidRPr="001549E0">
        <w:rPr>
          <w:rFonts w:ascii="Arial" w:eastAsia="宋体" w:hAnsi="Arial" w:cs="Arial"/>
          <w:color w:val="333333"/>
          <w:kern w:val="0"/>
          <w:szCs w:val="21"/>
        </w:rPr>
        <w:t>中的</w:t>
      </w:r>
      <w:r w:rsidRPr="001549E0">
        <w:rPr>
          <w:rFonts w:ascii="Arial" w:eastAsia="宋体" w:hAnsi="Arial" w:cs="Arial"/>
          <w:color w:val="333333"/>
          <w:kern w:val="0"/>
          <w:szCs w:val="21"/>
        </w:rPr>
        <w:t>Footer</w:t>
      </w:r>
      <w:r w:rsidRPr="001549E0">
        <w:rPr>
          <w:rFonts w:ascii="Arial" w:eastAsia="宋体" w:hAnsi="Arial" w:cs="Arial"/>
          <w:color w:val="333333"/>
          <w:kern w:val="0"/>
          <w:szCs w:val="21"/>
        </w:rPr>
        <w:t>面板默认是不显示的，所以如果要汇总数据，那么必须先设置</w:t>
      </w:r>
      <w:r w:rsidRPr="001549E0">
        <w:rPr>
          <w:rFonts w:ascii="Arial" w:eastAsia="宋体" w:hAnsi="Arial" w:cs="Arial"/>
          <w:color w:val="333333"/>
          <w:kern w:val="0"/>
          <w:szCs w:val="21"/>
        </w:rPr>
        <w:t>Footer</w:t>
      </w:r>
      <w:r w:rsidRPr="001549E0">
        <w:rPr>
          <w:rFonts w:ascii="Arial" w:eastAsia="宋体" w:hAnsi="Arial" w:cs="Arial"/>
          <w:color w:val="333333"/>
          <w:kern w:val="0"/>
          <w:szCs w:val="21"/>
        </w:rPr>
        <w:t>面板显示。</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drawing>
          <wp:inline distT="0" distB="0" distL="0" distR="0" wp14:anchorId="170ADD5C" wp14:editId="16DAC4C7">
            <wp:extent cx="5563809" cy="4404682"/>
            <wp:effectExtent l="0" t="0" r="0" b="0"/>
            <wp:docPr id="34" name="图片 34" descr="http://my.csdn.net/uploads/201206/21/1340245954_1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my.csdn.net/uploads/201206/21/1340245954_178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66875" cy="4407110"/>
                    </a:xfrm>
                    <a:prstGeom prst="rect">
                      <a:avLst/>
                    </a:prstGeom>
                    <a:noFill/>
                    <a:ln>
                      <a:noFill/>
                    </a:ln>
                  </pic:spPr>
                </pic:pic>
              </a:graphicData>
            </a:graphic>
          </wp:inline>
        </w:drawing>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显示结果：</w:t>
      </w:r>
    </w:p>
    <w:p w:rsidR="001E7EB5" w:rsidRPr="001549E0" w:rsidRDefault="001E7EB5" w:rsidP="001E7EB5">
      <w:pPr>
        <w:widowControl/>
        <w:shd w:val="clear" w:color="auto" w:fill="FFFFFF"/>
        <w:spacing w:line="390" w:lineRule="atLeast"/>
        <w:jc w:val="left"/>
        <w:rPr>
          <w:rFonts w:ascii="Arial" w:eastAsia="宋体" w:hAnsi="Arial" w:cs="Arial"/>
          <w:color w:val="333333"/>
          <w:kern w:val="0"/>
          <w:szCs w:val="21"/>
        </w:rPr>
      </w:pPr>
      <w:r w:rsidRPr="001549E0">
        <w:rPr>
          <w:rFonts w:ascii="Arial" w:eastAsia="宋体" w:hAnsi="Arial" w:cs="Arial"/>
          <w:noProof/>
          <w:color w:val="333333"/>
          <w:kern w:val="0"/>
          <w:szCs w:val="21"/>
        </w:rPr>
        <w:lastRenderedPageBreak/>
        <w:drawing>
          <wp:inline distT="0" distB="0" distL="0" distR="0" wp14:anchorId="61BBBC2A" wp14:editId="7A2E8819">
            <wp:extent cx="5339351" cy="3094877"/>
            <wp:effectExtent l="0" t="0" r="0" b="0"/>
            <wp:docPr id="35" name="图片 35" descr="http://my.csdn.net/uploads/201206/21/1340246001_7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my.csdn.net/uploads/201206/21/1340246001_7078.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66997" cy="3110902"/>
                    </a:xfrm>
                    <a:prstGeom prst="rect">
                      <a:avLst/>
                    </a:prstGeom>
                    <a:noFill/>
                    <a:ln>
                      <a:noFill/>
                    </a:ln>
                  </pic:spPr>
                </pic:pic>
              </a:graphicData>
            </a:graphic>
          </wp:inline>
        </w:drawing>
      </w:r>
      <w:r w:rsidRPr="001549E0">
        <w:rPr>
          <w:rFonts w:ascii="Arial" w:eastAsia="宋体" w:hAnsi="Arial" w:cs="Arial"/>
          <w:color w:val="333333"/>
          <w:kern w:val="0"/>
          <w:szCs w:val="21"/>
        </w:rPr>
        <w:t xml:space="preserve">　</w:t>
      </w:r>
      <w:r w:rsidRPr="001549E0">
        <w:rPr>
          <w:rFonts w:ascii="Arial" w:eastAsia="宋体" w:hAnsi="Arial" w:cs="Arial"/>
          <w:color w:val="333333"/>
          <w:kern w:val="0"/>
          <w:szCs w:val="21"/>
        </w:rPr>
        <w:t xml:space="preserve"> </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组计：</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代码：</w:t>
      </w:r>
    </w:p>
    <w:p w:rsidR="001E7EB5" w:rsidRPr="001549E0" w:rsidRDefault="001E7EB5" w:rsidP="001E7EB5">
      <w:pPr>
        <w:widowControl/>
        <w:numPr>
          <w:ilvl w:val="0"/>
          <w:numId w:val="7"/>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1549E0">
        <w:rPr>
          <w:rFonts w:ascii="Consolas" w:eastAsia="宋体" w:hAnsi="Consolas" w:cs="Consolas"/>
          <w:color w:val="333333"/>
          <w:kern w:val="0"/>
          <w:sz w:val="18"/>
          <w:szCs w:val="18"/>
        </w:rPr>
        <w:t>gridView1.GroupSummary.Add(DevExpress.Data.SummaryItemType.Sum, "</w:t>
      </w:r>
      <w:r w:rsidRPr="001549E0">
        <w:rPr>
          <w:rFonts w:ascii="Consolas" w:eastAsia="宋体" w:hAnsi="Consolas" w:cs="Consolas"/>
          <w:color w:val="333333"/>
          <w:kern w:val="0"/>
          <w:sz w:val="18"/>
          <w:szCs w:val="18"/>
        </w:rPr>
        <w:t>数据</w:t>
      </w:r>
      <w:r w:rsidRPr="001549E0">
        <w:rPr>
          <w:rFonts w:ascii="Consolas" w:eastAsia="宋体" w:hAnsi="Consolas" w:cs="Consolas"/>
          <w:color w:val="333333"/>
          <w:kern w:val="0"/>
          <w:sz w:val="18"/>
          <w:szCs w:val="18"/>
        </w:rPr>
        <w:t>", gridColumn7, "</w:t>
      </w:r>
      <w:r w:rsidRPr="001549E0">
        <w:rPr>
          <w:rFonts w:ascii="Consolas" w:eastAsia="宋体" w:hAnsi="Consolas" w:cs="Consolas"/>
          <w:color w:val="333333"/>
          <w:kern w:val="0"/>
          <w:sz w:val="18"/>
          <w:szCs w:val="18"/>
        </w:rPr>
        <w:t>组计</w:t>
      </w:r>
      <w:r w:rsidRPr="001549E0">
        <w:rPr>
          <w:rFonts w:ascii="Consolas" w:eastAsia="宋体" w:hAnsi="Consolas" w:cs="Consolas"/>
          <w:color w:val="333333"/>
          <w:kern w:val="0"/>
          <w:sz w:val="18"/>
          <w:szCs w:val="18"/>
        </w:rPr>
        <w:t xml:space="preserve">:{0}"); </w:t>
      </w:r>
    </w:p>
    <w:p w:rsidR="001E7EB5" w:rsidRPr="001549E0"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1549E0">
        <w:rPr>
          <w:rFonts w:ascii="宋体" w:eastAsia="宋体" w:hAnsi="宋体" w:cs="宋体"/>
          <w:vanish/>
          <w:color w:val="333333"/>
          <w:kern w:val="0"/>
          <w:sz w:val="24"/>
          <w:szCs w:val="24"/>
        </w:rPr>
        <w:t>gridView1.GroupSummary.Add(DevExpress.Data.SummaryItemType.Sum, "数据", gridColumn7, "组计:{0}");</w:t>
      </w:r>
    </w:p>
    <w:p w:rsidR="001E7EB5" w:rsidRPr="001549E0"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1549E0">
        <w:rPr>
          <w:rFonts w:ascii="Arial" w:eastAsia="宋体" w:hAnsi="Arial" w:cs="Arial"/>
          <w:color w:val="333333"/>
          <w:kern w:val="0"/>
          <w:szCs w:val="21"/>
        </w:rPr>
        <w:t xml:space="preserve">　　结果显示</w:t>
      </w:r>
    </w:p>
    <w:p w:rsidR="001E7EB5" w:rsidRDefault="001E7EB5" w:rsidP="001E7EB5">
      <w:r w:rsidRPr="001549E0">
        <w:rPr>
          <w:rFonts w:ascii="Arial" w:eastAsia="宋体" w:hAnsi="Arial" w:cs="Arial"/>
          <w:noProof/>
          <w:color w:val="333333"/>
          <w:kern w:val="0"/>
          <w:szCs w:val="21"/>
        </w:rPr>
        <w:drawing>
          <wp:inline distT="0" distB="0" distL="0" distR="0" wp14:anchorId="6628160D" wp14:editId="2AE2CB03">
            <wp:extent cx="5576380" cy="3204059"/>
            <wp:effectExtent l="0" t="0" r="5715" b="0"/>
            <wp:docPr id="36" name="图片 36" descr="http://my.csdn.net/uploads/201206/21/1340246034_27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my.csdn.net/uploads/201206/21/1340246034_2750.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98588" cy="3216819"/>
                    </a:xfrm>
                    <a:prstGeom prst="rect">
                      <a:avLst/>
                    </a:prstGeom>
                    <a:noFill/>
                    <a:ln>
                      <a:noFill/>
                    </a:ln>
                  </pic:spPr>
                </pic:pic>
              </a:graphicData>
            </a:graphic>
          </wp:inline>
        </w:drawing>
      </w:r>
    </w:p>
    <w:p w:rsidR="001E7EB5" w:rsidRDefault="001E7EB5" w:rsidP="001E7EB5"/>
    <w:p w:rsidR="001E7EB5" w:rsidRDefault="001E7EB5" w:rsidP="001E7EB5"/>
    <w:p w:rsidR="001E7EB5" w:rsidRPr="006152EF" w:rsidRDefault="00F8053B" w:rsidP="00651046">
      <w:pPr>
        <w:pStyle w:val="2"/>
      </w:pPr>
      <w:hyperlink r:id="rId49" w:history="1">
        <w:r w:rsidR="00651046">
          <w:t>5</w:t>
        </w:r>
        <w:r w:rsidR="00651046">
          <w:rPr>
            <w:rFonts w:hint="eastAsia"/>
          </w:rPr>
          <w:t>、</w:t>
        </w:r>
        <w:r w:rsidR="001E7EB5" w:rsidRPr="006152EF">
          <w:rPr>
            <w:rFonts w:hint="eastAsia"/>
          </w:rPr>
          <w:t xml:space="preserve">设置行备注和行号 </w:t>
        </w:r>
      </w:hyperlink>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备注显示设置</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59930735" wp14:editId="78886347">
            <wp:extent cx="5933363" cy="3810417"/>
            <wp:effectExtent l="0" t="0" r="0" b="0"/>
            <wp:docPr id="37" name="图片 37" descr="http://my.csdn.net/uploads/201206/21/1340246683_7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my.csdn.net/uploads/201206/21/1340246683_7267.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60700" cy="3827973"/>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设置备注字段</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235591A2" wp14:editId="24C0AAA0">
            <wp:extent cx="6752380" cy="4351361"/>
            <wp:effectExtent l="0" t="0" r="0" b="0"/>
            <wp:docPr id="38" name="图片 38" descr="http://my.csdn.net/uploads/201206/21/1340246758_1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my.csdn.net/uploads/201206/21/1340246758_1079.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62426" cy="435783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显示结果：</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0E5E8D80" wp14:editId="5C672504">
            <wp:extent cx="5396521" cy="3044730"/>
            <wp:effectExtent l="0" t="0" r="0" b="3810"/>
            <wp:docPr id="39" name="图片 39" descr="http://my.csdn.net/uploads/201206/21/1340246782_4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my.csdn.net/uploads/201206/21/1340246782_4640.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27797" cy="3062376"/>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可以写入按键事件</w:t>
      </w:r>
      <w:r w:rsidRPr="006152EF">
        <w:rPr>
          <w:rFonts w:ascii="Arial" w:eastAsia="宋体" w:hAnsi="Arial" w:cs="Arial"/>
          <w:color w:val="333333"/>
          <w:kern w:val="0"/>
          <w:szCs w:val="21"/>
        </w:rPr>
        <w:t>F3</w:t>
      </w:r>
      <w:r w:rsidRPr="006152EF">
        <w:rPr>
          <w:rFonts w:ascii="Arial" w:eastAsia="宋体" w:hAnsi="Arial" w:cs="Arial"/>
          <w:color w:val="333333"/>
          <w:kern w:val="0"/>
          <w:szCs w:val="21"/>
        </w:rPr>
        <w:t>，用以开关备注显示</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lastRenderedPageBreak/>
        <w:t xml:space="preserve">　　　　</w:t>
      </w:r>
      <w:r w:rsidRPr="006152EF">
        <w:rPr>
          <w:rFonts w:ascii="Consolas" w:eastAsia="宋体" w:hAnsi="Consolas" w:cs="Consolas"/>
          <w:color w:val="333333"/>
          <w:kern w:val="0"/>
          <w:sz w:val="18"/>
          <w:szCs w:val="18"/>
        </w:rPr>
        <w:t xml:space="preserve">private void Form4_KeyUp(object sender, KeyEventArgs e) </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(e.KeyCode == Keys.F3) </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gridView1.OptionsView.ShowPreview = !gridView1.OptionsView.ShowPreview; </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8"/>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private void Form4_KeyUp(object sender, KeyEventArgs 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(e.KeyCode == Keys.F3)</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gridView1.OptionsView.ShowPreview = !gridView1.OptionsView.ShowPreview;</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7C03E929" wp14:editId="3D14BA83">
            <wp:extent cx="4962525" cy="5905500"/>
            <wp:effectExtent l="0" t="0" r="9525" b="0"/>
            <wp:docPr id="40" name="图片 40" descr="http://my.csdn.net/uploads/201206/21/1340246855_4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my.csdn.net/uploads/201206/21/1340246855_4929.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62525"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行号显示要用到的事件：</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5F440DBA" wp14:editId="50CF861D">
            <wp:extent cx="4276725" cy="5905500"/>
            <wp:effectExtent l="0" t="0" r="9525" b="0"/>
            <wp:docPr id="41" name="图片 41" descr="http://my.csdn.net/uploads/201206/21/1340246885_8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my.csdn.net/uploads/201206/21/1340246885_8486.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276725"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代码：</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private void gridView1_CustomDrawRowIndicator(object sender, DevExpress.XtraGrid.Views.Grid.RowIndicatorCustomDrawEventArgs e)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(e.Info.IsRowIndicator)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e.Info.DisplayText = "Row " + e.RowHandle.ToString();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9"/>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gridView1.IndicatorWidth = 70;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lastRenderedPageBreak/>
        <w:t>private void gridView1_CustomDrawRowIndicator(object sender, DevExpress.XtraGrid.Views.Grid.RowIndicatorCustomDrawEventArgs 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(e.Info.IsRowIndicator)</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e.Info.DisplayText = "Row " + e.RowHandle.ToString();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gridView1.IndicatorWidth = 70;</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 xml:space="preserve">　　显示结果</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4458F5CE" wp14:editId="23DAAF90">
            <wp:extent cx="5372332" cy="3031082"/>
            <wp:effectExtent l="0" t="0" r="0" b="0"/>
            <wp:docPr id="42" name="图片 42" descr="http://my.csdn.net/uploads/201206/21/1340246963_58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my.csdn.net/uploads/201206/21/1340246963_5887.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81581" cy="3036300"/>
                    </a:xfrm>
                    <a:prstGeom prst="rect">
                      <a:avLst/>
                    </a:prstGeom>
                    <a:noFill/>
                    <a:ln>
                      <a:noFill/>
                    </a:ln>
                  </pic:spPr>
                </pic:pic>
              </a:graphicData>
            </a:graphic>
          </wp:inline>
        </w:drawing>
      </w:r>
    </w:p>
    <w:p w:rsidR="001E7EB5" w:rsidRDefault="00F8053B" w:rsidP="00651046">
      <w:pPr>
        <w:pStyle w:val="2"/>
      </w:pPr>
      <w:hyperlink r:id="rId56" w:history="1">
        <w:r w:rsidR="00651046">
          <w:t>6</w:t>
        </w:r>
        <w:r w:rsidR="00651046">
          <w:rPr>
            <w:rFonts w:hint="eastAsia"/>
          </w:rPr>
          <w:t>、</w:t>
        </w:r>
        <w:r w:rsidR="001E7EB5" w:rsidRPr="006152EF">
          <w:rPr>
            <w:rFonts w:hint="eastAsia"/>
          </w:rPr>
          <w:t xml:space="preserve">样式设置 </w:t>
        </w:r>
      </w:hyperlink>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表格样式：全局设置</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178DE4FB" wp14:editId="39963778">
            <wp:extent cx="5986512" cy="3130734"/>
            <wp:effectExtent l="0" t="0" r="0" b="0"/>
            <wp:docPr id="43" name="图片 43" descr="http://my.csdn.net/uploads/201207/21/1342857361_9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my.csdn.net/uploads/201207/21/1342857361_9804.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32424" cy="3154744"/>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52DAB89B" wp14:editId="2BE8ED20">
            <wp:extent cx="6321453" cy="3886571"/>
            <wp:effectExtent l="0" t="0" r="3175" b="0"/>
            <wp:docPr id="44" name="图片 44" descr="http://my.csdn.net/uploads/201207/21/1342857368_4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my.csdn.net/uploads/201207/21/1342857368_4486.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27450" cy="3890258"/>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21DD9DCC" wp14:editId="4DFB654A">
            <wp:extent cx="6214838" cy="3414072"/>
            <wp:effectExtent l="0" t="0" r="0" b="0"/>
            <wp:docPr id="45" name="图片 45" descr="http://my.csdn.net/uploads/201207/21/1342857372_8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my.csdn.net/uploads/201207/21/1342857372_8134.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44864" cy="3430567"/>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40699AFB" wp14:editId="2E6B5385">
            <wp:extent cx="5888583" cy="3318538"/>
            <wp:effectExtent l="0" t="0" r="0" b="0"/>
            <wp:docPr id="46" name="图片 46" descr="http://my.csdn.net/uploads/201207/21/1342857380_5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my.csdn.net/uploads/201207/21/1342857380_5429.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14176" cy="3332961"/>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例子：</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666FE1F7" wp14:editId="6D3CB9F6">
            <wp:extent cx="5774283" cy="575032"/>
            <wp:effectExtent l="0" t="0" r="0" b="0"/>
            <wp:docPr id="47" name="图片 47" descr="http://my.csdn.net/uploads/201207/21/1342857533_9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my.csdn.net/uploads/201207/21/1342857533_9043.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55601" cy="58313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4DB70E86" wp14:editId="02B503C6">
            <wp:extent cx="5720118" cy="541311"/>
            <wp:effectExtent l="0" t="0" r="0" b="0"/>
            <wp:docPr id="48" name="图片 48" descr="http://my.csdn.net/uploads/201207/21/1342857539_4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my.csdn.net/uploads/201207/21/1342857539_4532.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15168" cy="550306"/>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755E7547" wp14:editId="43C62765">
            <wp:extent cx="5641075" cy="480773"/>
            <wp:effectExtent l="0" t="0" r="0" b="0"/>
            <wp:docPr id="49" name="图片 49" descr="http://my.csdn.net/uploads/201207/21/1342857545_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my.csdn.net/uploads/201207/21/1342857545_4131.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08118" cy="486487"/>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23E22F2D" wp14:editId="373890E3">
            <wp:extent cx="5665527" cy="640173"/>
            <wp:effectExtent l="0" t="0" r="0" b="7620"/>
            <wp:docPr id="50" name="图片 50" descr="http://my.csdn.net/uploads/201207/21/1342857551_2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my.csdn.net/uploads/201207/21/1342857551_2366.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43206" cy="64895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101B2F82" wp14:editId="7DFA35EF">
            <wp:extent cx="5994076" cy="3516431"/>
            <wp:effectExtent l="0" t="0" r="6985" b="8255"/>
            <wp:docPr id="51" name="图片 51" descr="http://my.csdn.net/uploads/201207/21/1342857588_96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my.csdn.net/uploads/201207/21/1342857588_9698.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13656" cy="3527917"/>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例子：</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02F41C5F" wp14:editId="69F11671">
            <wp:extent cx="5654200" cy="3434403"/>
            <wp:effectExtent l="0" t="0" r="3810" b="0"/>
            <wp:docPr id="52" name="图片 52" descr="http://my.csdn.net/uploads/201207/21/1342857621_89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my.csdn.net/uploads/201207/21/1342857621_8987.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56853" cy="3436014"/>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60F6D427" wp14:editId="7835CA9C">
            <wp:extent cx="5182354" cy="3147800"/>
            <wp:effectExtent l="0" t="0" r="0" b="0"/>
            <wp:docPr id="53" name="图片 53" descr="http://my.csdn.net/uploads/201207/21/1342857627_2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my.csdn.net/uploads/201207/21/1342857627_2248.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86926" cy="3150577"/>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42AAB8D5" wp14:editId="2A81AE74">
            <wp:extent cx="5249760" cy="3188743"/>
            <wp:effectExtent l="0" t="0" r="8255" b="0"/>
            <wp:docPr id="54" name="图片 54" descr="http://my.csdn.net/uploads/201207/21/1342857635_3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my.csdn.net/uploads/201207/21/1342857635_3835.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52627" cy="3190484"/>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4C0E6145" wp14:editId="5EB678B2">
            <wp:extent cx="5207900" cy="3163317"/>
            <wp:effectExtent l="0" t="0" r="0" b="0"/>
            <wp:docPr id="55" name="图片 55" descr="http://my.csdn.net/uploads/201207/21/1342857641_6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my.csdn.net/uploads/201207/21/1342857641_6277.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24533" cy="317342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drawing>
          <wp:inline distT="0" distB="0" distL="0" distR="0" wp14:anchorId="19411C55" wp14:editId="71E8B048">
            <wp:extent cx="5235196" cy="3179897"/>
            <wp:effectExtent l="0" t="0" r="3810" b="1905"/>
            <wp:docPr id="56" name="图片 56" descr="http://my.csdn.net/uploads/201207/21/1342857648_19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my.csdn.net/uploads/201207/21/1342857648_1979.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49455" cy="3188558"/>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列样式：只作用于当前的列</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06BFBE55" wp14:editId="04F5863E">
            <wp:extent cx="5820159" cy="3446420"/>
            <wp:effectExtent l="0" t="0" r="0" b="1905"/>
            <wp:docPr id="57" name="图片 57" descr="http://my.csdn.net/uploads/201207/21/1342858056_5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my.csdn.net/uploads/201207/21/1342858056_5164.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58765" cy="3469281"/>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通用样式：外观设定</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5A2BB750" wp14:editId="5A245A24">
            <wp:extent cx="7269104" cy="4647063"/>
            <wp:effectExtent l="0" t="0" r="8255" b="1270"/>
            <wp:docPr id="58" name="图片 58" descr="http://my.csdn.net/uploads/201207/21/1342858064_8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my.csdn.net/uploads/201207/21/1342858064_8116.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282480" cy="4655614"/>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注意：样式设定都是相同的，</w:t>
      </w:r>
      <w:r w:rsidRPr="006152EF">
        <w:rPr>
          <w:rFonts w:ascii="Arial" w:eastAsia="宋体" w:hAnsi="Arial" w:cs="Arial"/>
          <w:b/>
          <w:bCs/>
          <w:color w:val="333333"/>
          <w:kern w:val="0"/>
          <w:szCs w:val="21"/>
        </w:rPr>
        <w:t>Appearance</w:t>
      </w:r>
      <w:r w:rsidRPr="006152EF">
        <w:rPr>
          <w:rFonts w:ascii="Arial" w:eastAsia="宋体" w:hAnsi="Arial" w:cs="Arial"/>
          <w:b/>
          <w:bCs/>
          <w:color w:val="333333"/>
          <w:kern w:val="0"/>
          <w:szCs w:val="21"/>
        </w:rPr>
        <w:t>前缀。</w:t>
      </w:r>
    </w:p>
    <w:p w:rsidR="001E7EB5" w:rsidRPr="006152EF" w:rsidRDefault="001E7EB5" w:rsidP="001E7EB5"/>
    <w:p w:rsidR="001E7EB5" w:rsidRDefault="00F8053B" w:rsidP="00651046">
      <w:pPr>
        <w:pStyle w:val="2"/>
      </w:pPr>
      <w:hyperlink r:id="rId73" w:history="1">
        <w:r w:rsidR="00651046">
          <w:t>7</w:t>
        </w:r>
        <w:r w:rsidR="00651046">
          <w:rPr>
            <w:rFonts w:hint="eastAsia"/>
          </w:rPr>
          <w:t>、</w:t>
        </w:r>
        <w:r w:rsidR="00631677">
          <w:rPr>
            <w:rFonts w:hint="eastAsia"/>
          </w:rPr>
          <w:t>常用</w:t>
        </w:r>
        <w:r w:rsidR="001E7EB5" w:rsidRPr="006152EF">
          <w:rPr>
            <w:rFonts w:hint="eastAsia"/>
          </w:rPr>
          <w:t xml:space="preserve">事件 </w:t>
        </w:r>
      </w:hyperlink>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3FA30E5D" wp14:editId="6D6AE637">
            <wp:extent cx="3905250" cy="5791200"/>
            <wp:effectExtent l="0" t="0" r="0" b="0"/>
            <wp:docPr id="59" name="图片 59" descr="http://my.csdn.net/uploads/201207/21/1342858327_3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my.csdn.net/uploads/201207/21/1342858327_3358.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05250" cy="5791200"/>
                    </a:xfrm>
                    <a:prstGeom prst="rect">
                      <a:avLst/>
                    </a:prstGeom>
                    <a:noFill/>
                    <a:ln>
                      <a:noFill/>
                    </a:ln>
                  </pic:spPr>
                </pic:pic>
              </a:graphicData>
            </a:graphic>
          </wp:inline>
        </w:drawing>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private void gridView1_RowCellClick(object sender, DevExpress.XtraGrid.Views.Grid.RowCellClickEventArgs 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(e.Button == MouseButtons.Left)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鼠标的那个按钮按下</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(e.Clicks == 2)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lastRenderedPageBreak/>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鼠标点击次数</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(e.Delta &gt; 0)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鼠标滚轮滚动方向</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(e.X &gt; 0 &amp; e.Y &gt; 0)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鼠标的坐标</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(e.RowHandle &gt; 0)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点击的行号</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(e.CellValue != null)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点击的单元格中的值</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(e.Column != null)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点击的单元格所属列信息</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&lt;SPAN style="WHITE-SPACE: pre"&gt; &lt;/SPAN&gt;private void gridView1_RowClick(object sender, DevExpress.XtraGrid.Views.Grid.RowClickEventArgs 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(e.Button == MouseButtons.Left)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鼠标的那个按钮按下</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(e.Clicks == 2)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lastRenderedPageBreak/>
        <w:t>//</w:t>
      </w:r>
      <w:r w:rsidRPr="006152EF">
        <w:rPr>
          <w:rFonts w:ascii="Consolas" w:eastAsia="宋体" w:hAnsi="Consolas" w:cs="Consolas"/>
          <w:color w:val="333333"/>
          <w:kern w:val="0"/>
          <w:sz w:val="18"/>
          <w:szCs w:val="18"/>
        </w:rPr>
        <w:t>鼠标点击次数</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(e.Delta &gt; 0)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鼠标滚轮滚动方向</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(e.X &gt; 0 &amp; e.Y &gt; 0)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鼠标的坐标</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(e.RowHandle &gt; 0)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w:t>
      </w:r>
      <w:r w:rsidRPr="006152EF">
        <w:rPr>
          <w:rFonts w:ascii="Consolas" w:eastAsia="宋体" w:hAnsi="Consolas" w:cs="Consolas"/>
          <w:color w:val="333333"/>
          <w:kern w:val="0"/>
          <w:sz w:val="18"/>
          <w:szCs w:val="18"/>
        </w:rPr>
        <w:t>点击的行号</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0"/>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ab/>
        <w:t>private void gridView1_RowCellClick(object sender, DevExpress.XtraGrid.Views.Grid.RowCellClickEventArgs 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(e.Button == MouseButtons.Left)</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//鼠标的那个按钮按下</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(e.Clicks == 2)</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//鼠标点击次数</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(e.Delta &gt; 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//鼠标滚轮滚动方向</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(e.X &gt; 0 &amp; e.Y &gt; 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//鼠标的坐标</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(e.RowHandle &gt; 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//点击的行号</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(e.CellValue != null)</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//点击的单元格中的值</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(e.Column != null)</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//点击的单元格所属列信息</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ab/>
        <w:t>private void gridView1_RowClick(object sender, DevExpress.XtraGrid.Views.Grid.RowClickEventArgs 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(e.Button == MouseButtons.Left)</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//鼠标的那个按钮按下</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(e.Clicks == 2)</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//鼠标点击次数</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(e.Delta &gt; 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//鼠标滚轮滚动方向</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(e.X &gt; 0 &amp; e.Y &gt; 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//鼠标的坐标</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(e.RowHandle &gt; 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//点击的行号</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 w:val="18"/>
          <w:szCs w:val="18"/>
        </w:rPr>
        <w:t>重新绘制列样式事件：</w:t>
      </w:r>
      <w:r w:rsidRPr="006152EF">
        <w:rPr>
          <w:rFonts w:ascii="Arial" w:eastAsia="宋体" w:hAnsi="Arial" w:cs="Arial"/>
          <w:b/>
          <w:bCs/>
          <w:color w:val="333333"/>
          <w:kern w:val="0"/>
          <w:sz w:val="18"/>
          <w:szCs w:val="18"/>
        </w:rPr>
        <w:t>gridView1_CustomDrawCell</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 w:val="18"/>
          <w:szCs w:val="18"/>
        </w:rPr>
        <w:lastRenderedPageBreak/>
        <w:drawing>
          <wp:inline distT="0" distB="0" distL="0" distR="0" wp14:anchorId="390EC36B" wp14:editId="066BA808">
            <wp:extent cx="4371975" cy="5905500"/>
            <wp:effectExtent l="0" t="0" r="9525" b="0"/>
            <wp:docPr id="60" name="图片 60" descr="http://my.csdn.net/uploads/201207/21/1342858331_8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my.csdn.net/uploads/201207/21/1342858331_8916.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71975"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 w:val="18"/>
          <w:szCs w:val="18"/>
        </w:rPr>
        <w:t>代码：</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private void gridView1_CustomDrawCell(object sender, DevExpress.XtraGrid.Views.Base.RowCellCustomDrawEventArgs e)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if (e.Column.FieldName == "</w:t>
      </w:r>
      <w:r w:rsidRPr="006152EF">
        <w:rPr>
          <w:rFonts w:ascii="Consolas" w:eastAsia="宋体" w:hAnsi="Consolas" w:cs="Consolas"/>
          <w:color w:val="333333"/>
          <w:kern w:val="0"/>
          <w:sz w:val="18"/>
          <w:szCs w:val="18"/>
        </w:rPr>
        <w:t>数据</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GridCellInfo GridCellInfo = e.Cell as GridCellInfo;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if (GridCellInfo.IsDataCell &amp;&amp; double.Parse(GridCellInfo.CellValue.ToString()) &lt;= -30)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e.Appearance.BackColor = Color.Yellow;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lastRenderedPageBreak/>
        <w:t xml:space="preserve">else if (GridCellInfo.IsDataCell &amp;&amp; double.Parse(GridCellInfo.CellValue.ToString()) &gt; -30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&amp;&amp; double.Parse(GridCellInfo.CellValue.ToString()) &lt;= -50)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e.Appearance.BackColor = Color.Green;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else if (GridCellInfo.IsDataCell &amp;&amp; double.Parse(GridCellInfo.CellValue.ToString()) &gt; -50)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e.Appearance.BackColor = Color.Red;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1"/>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private void gridView1_CustomDrawCell(object sender, DevExpress.XtraGrid.Views.Base.RowCellCustomDrawEventArgs 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(e.Column.FieldName == "数据")</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GridCellInfo GridCellInfo = e.Cell as GridCellInfo;</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if (GridCellInfo.IsDataCell &amp;&amp; double.Parse(GridCellInfo.CellValue.ToString()) &lt;= -30)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e.Appearance.BackColor = Color.Yellow;</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else if (GridCellInfo.IsDataCell &amp;&amp; double.Parse(GridCellInfo.CellValue.ToString()) &gt; -30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&amp;&amp; double.Parse(GridCellInfo.CellValue.ToString()) &lt;= -50)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e.Appearance.BackColor = Color.Green;</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else if (GridCellInfo.IsDataCell &amp;&amp; double.Parse(GridCellInfo.CellValue.ToString()) &gt; -50)</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e.Appearance.BackColor = Color.Red;</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6B19EB4F" wp14:editId="5C651C93">
            <wp:extent cx="6915150" cy="4514850"/>
            <wp:effectExtent l="0" t="0" r="0" b="0"/>
            <wp:docPr id="61" name="图片 61" descr="http://my.csdn.net/uploads/201207/21/1342858334_59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my.csdn.net/uploads/201207/21/1342858334_5973.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915150" cy="451485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重新计算备注事件：</w:t>
      </w:r>
      <w:r w:rsidRPr="006152EF">
        <w:rPr>
          <w:rFonts w:ascii="Arial" w:eastAsia="宋体" w:hAnsi="Arial" w:cs="Arial"/>
          <w:b/>
          <w:bCs/>
          <w:color w:val="333333"/>
          <w:kern w:val="0"/>
          <w:szCs w:val="21"/>
        </w:rPr>
        <w:t>gridView1_CalcPreviewText</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2E061C61" wp14:editId="3B7B7B12">
            <wp:extent cx="4371975" cy="5905500"/>
            <wp:effectExtent l="0" t="0" r="9525" b="0"/>
            <wp:docPr id="62" name="图片 62" descr="http://my.csdn.net/uploads/201207/21/1342858345_69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my.csdn.net/uploads/201207/21/1342858345_6956.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71975"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 w:val="18"/>
          <w:szCs w:val="18"/>
        </w:rPr>
        <w:t>代码：</w:t>
      </w:r>
    </w:p>
    <w:p w:rsidR="001E7EB5" w:rsidRPr="006152EF" w:rsidRDefault="001E7EB5" w:rsidP="001E7EB5">
      <w:pPr>
        <w:widowControl/>
        <w:numPr>
          <w:ilvl w:val="0"/>
          <w:numId w:val="1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private void gridView1_CalcPreviewText(object sender, DevExpress.XtraGrid.Views.Grid.CalcPreviewTextEventArgs e) </w:t>
      </w:r>
    </w:p>
    <w:p w:rsidR="001E7EB5" w:rsidRPr="006152EF" w:rsidRDefault="001E7EB5" w:rsidP="001E7EB5">
      <w:pPr>
        <w:widowControl/>
        <w:numPr>
          <w:ilvl w:val="0"/>
          <w:numId w:val="1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DataRow dr = gridView1.GetDataRow(e.RowHandle); </w:t>
      </w:r>
    </w:p>
    <w:p w:rsidR="001E7EB5" w:rsidRPr="006152EF" w:rsidRDefault="001E7EB5" w:rsidP="001E7EB5">
      <w:pPr>
        <w:widowControl/>
        <w:numPr>
          <w:ilvl w:val="0"/>
          <w:numId w:val="1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e.PreviewText = dr["name"].ToString() + " : " + dr["aihao"].ToString(); </w:t>
      </w:r>
    </w:p>
    <w:p w:rsidR="001E7EB5" w:rsidRPr="006152EF" w:rsidRDefault="001E7EB5" w:rsidP="001E7EB5">
      <w:pPr>
        <w:widowControl/>
        <w:numPr>
          <w:ilvl w:val="0"/>
          <w:numId w:val="12"/>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lastRenderedPageBreak/>
        <w:t>private void gridView1_CalcPreviewText(object sender, DevExpress.XtraGrid.Views.Grid.CalcPreviewTextEventArgs 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DataRow dr = gridView1.GetDataRow(e.RowHandle);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e.PreviewText = dr["name"].ToString() + " : " + dr["aihao"].ToString();</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0B2D4679" wp14:editId="62F536C5">
            <wp:extent cx="6943725" cy="4143375"/>
            <wp:effectExtent l="0" t="0" r="9525" b="9525"/>
            <wp:docPr id="63" name="图片 63" descr="http://my.csdn.net/uploads/201207/21/1342858351_7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my.csdn.net/uploads/201207/21/1342858351_7369.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943725" cy="41433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注意：</w:t>
      </w:r>
      <w:r w:rsidRPr="006152EF">
        <w:rPr>
          <w:rFonts w:ascii="Arial" w:eastAsia="宋体" w:hAnsi="Arial" w:cs="Arial"/>
          <w:b/>
          <w:bCs/>
          <w:color w:val="333333"/>
          <w:kern w:val="0"/>
          <w:szCs w:val="21"/>
        </w:rPr>
        <w:t>GridView</w:t>
      </w:r>
      <w:r w:rsidRPr="006152EF">
        <w:rPr>
          <w:rFonts w:ascii="Arial" w:eastAsia="宋体" w:hAnsi="Arial" w:cs="Arial"/>
          <w:b/>
          <w:bCs/>
          <w:color w:val="333333"/>
          <w:kern w:val="0"/>
          <w:szCs w:val="21"/>
        </w:rPr>
        <w:t>中大多数事件我们都会并且必须用到</w:t>
      </w:r>
      <w:r w:rsidRPr="006152EF">
        <w:rPr>
          <w:rFonts w:ascii="Arial" w:eastAsia="宋体" w:hAnsi="Arial" w:cs="Arial"/>
          <w:b/>
          <w:bCs/>
          <w:color w:val="333333"/>
          <w:kern w:val="0"/>
          <w:szCs w:val="21"/>
        </w:rPr>
        <w:t>e</w:t>
      </w:r>
      <w:r w:rsidRPr="006152EF">
        <w:rPr>
          <w:rFonts w:ascii="Arial" w:eastAsia="宋体" w:hAnsi="Arial" w:cs="Arial"/>
          <w:b/>
          <w:bCs/>
          <w:color w:val="333333"/>
          <w:kern w:val="0"/>
          <w:szCs w:val="21"/>
        </w:rPr>
        <w:t>这个参数，我们可以从</w:t>
      </w:r>
      <w:r w:rsidRPr="006152EF">
        <w:rPr>
          <w:rFonts w:ascii="Arial" w:eastAsia="宋体" w:hAnsi="Arial" w:cs="Arial"/>
          <w:b/>
          <w:bCs/>
          <w:color w:val="333333"/>
          <w:kern w:val="0"/>
          <w:szCs w:val="21"/>
        </w:rPr>
        <w:t>e</w:t>
      </w:r>
      <w:r w:rsidRPr="006152EF">
        <w:rPr>
          <w:rFonts w:ascii="Arial" w:eastAsia="宋体" w:hAnsi="Arial" w:cs="Arial"/>
          <w:b/>
          <w:bCs/>
          <w:color w:val="333333"/>
          <w:kern w:val="0"/>
          <w:szCs w:val="21"/>
        </w:rPr>
        <w:t>这个参数中获取很多信息，包括单元格、列、行、表格、</w:t>
      </w:r>
      <w:r w:rsidRPr="006152EF">
        <w:rPr>
          <w:rFonts w:ascii="Arial" w:eastAsia="宋体" w:hAnsi="Arial" w:cs="Arial"/>
          <w:b/>
          <w:bCs/>
          <w:color w:val="333333"/>
          <w:kern w:val="0"/>
          <w:szCs w:val="21"/>
        </w:rPr>
        <w:t>GridControl</w:t>
      </w:r>
      <w:r w:rsidRPr="006152EF">
        <w:rPr>
          <w:rFonts w:ascii="Arial" w:eastAsia="宋体" w:hAnsi="Arial" w:cs="Arial"/>
          <w:b/>
          <w:bCs/>
          <w:color w:val="333333"/>
          <w:kern w:val="0"/>
          <w:szCs w:val="21"/>
        </w:rPr>
        <w:t>的信息。我们要根据事件的意义来了解这个</w:t>
      </w:r>
      <w:r w:rsidRPr="006152EF">
        <w:rPr>
          <w:rFonts w:ascii="Arial" w:eastAsia="宋体" w:hAnsi="Arial" w:cs="Arial"/>
          <w:b/>
          <w:bCs/>
          <w:color w:val="333333"/>
          <w:kern w:val="0"/>
          <w:szCs w:val="21"/>
        </w:rPr>
        <w:t>e</w:t>
      </w:r>
      <w:r w:rsidRPr="006152EF">
        <w:rPr>
          <w:rFonts w:ascii="Arial" w:eastAsia="宋体" w:hAnsi="Arial" w:cs="Arial"/>
          <w:b/>
          <w:bCs/>
          <w:color w:val="333333"/>
          <w:kern w:val="0"/>
          <w:szCs w:val="21"/>
        </w:rPr>
        <w:t>是单元格级别的，或是行级别的，或是列级别的等，因为我们可以获取</w:t>
      </w:r>
      <w:r w:rsidRPr="006152EF">
        <w:rPr>
          <w:rFonts w:ascii="Arial" w:eastAsia="宋体" w:hAnsi="Arial" w:cs="Arial"/>
          <w:b/>
          <w:bCs/>
          <w:color w:val="333333"/>
          <w:kern w:val="0"/>
          <w:szCs w:val="21"/>
        </w:rPr>
        <w:t>e</w:t>
      </w:r>
      <w:r w:rsidRPr="006152EF">
        <w:rPr>
          <w:rFonts w:ascii="Arial" w:eastAsia="宋体" w:hAnsi="Arial" w:cs="Arial"/>
          <w:b/>
          <w:bCs/>
          <w:color w:val="333333"/>
          <w:kern w:val="0"/>
          <w:szCs w:val="21"/>
        </w:rPr>
        <w:t>的层级以上的信息，层级以下的信息就不能获取了。</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e</w:t>
      </w:r>
      <w:r w:rsidRPr="006152EF">
        <w:rPr>
          <w:rFonts w:ascii="Arial" w:eastAsia="宋体" w:hAnsi="Arial" w:cs="Arial"/>
          <w:b/>
          <w:bCs/>
          <w:color w:val="333333"/>
          <w:kern w:val="0"/>
          <w:szCs w:val="21"/>
        </w:rPr>
        <w:t>中的属性都是大同小异，其中最常用的是</w:t>
      </w:r>
      <w:r w:rsidRPr="006152EF">
        <w:rPr>
          <w:rFonts w:ascii="Arial" w:eastAsia="宋体" w:hAnsi="Arial" w:cs="Arial"/>
          <w:b/>
          <w:bCs/>
          <w:color w:val="333333"/>
          <w:kern w:val="0"/>
          <w:szCs w:val="21"/>
        </w:rPr>
        <w:t>e.RowHandle</w:t>
      </w:r>
      <w:r w:rsidRPr="006152EF">
        <w:rPr>
          <w:rFonts w:ascii="Arial" w:eastAsia="宋体" w:hAnsi="Arial" w:cs="Arial"/>
          <w:b/>
          <w:bCs/>
          <w:color w:val="333333"/>
          <w:kern w:val="0"/>
          <w:szCs w:val="21"/>
        </w:rPr>
        <w:t>这个属性，它代表行号的意思，通过</w:t>
      </w:r>
      <w:r w:rsidRPr="006152EF">
        <w:rPr>
          <w:rFonts w:ascii="Arial" w:eastAsia="宋体" w:hAnsi="Arial" w:cs="Arial"/>
          <w:b/>
          <w:bCs/>
          <w:color w:val="333333"/>
          <w:kern w:val="0"/>
          <w:szCs w:val="21"/>
        </w:rPr>
        <w:t>gridView1.</w:t>
      </w:r>
      <w:bookmarkStart w:id="0" w:name="OLE_LINK11"/>
      <w:bookmarkStart w:id="1" w:name="OLE_LINK10"/>
      <w:bookmarkEnd w:id="0"/>
      <w:r w:rsidRPr="006152EF">
        <w:rPr>
          <w:rFonts w:ascii="Arial" w:eastAsia="宋体" w:hAnsi="Arial" w:cs="Arial"/>
          <w:b/>
          <w:bCs/>
          <w:color w:val="336699"/>
          <w:kern w:val="0"/>
          <w:szCs w:val="21"/>
        </w:rPr>
        <w:t>GetDataRow</w:t>
      </w:r>
      <w:bookmarkEnd w:id="1"/>
      <w:r w:rsidRPr="006152EF">
        <w:rPr>
          <w:rFonts w:ascii="Arial" w:eastAsia="宋体" w:hAnsi="Arial" w:cs="Arial"/>
          <w:b/>
          <w:bCs/>
          <w:color w:val="333333"/>
          <w:kern w:val="0"/>
          <w:szCs w:val="21"/>
        </w:rPr>
        <w:t>(e.RowHandle)</w:t>
      </w:r>
      <w:r w:rsidRPr="006152EF">
        <w:rPr>
          <w:rFonts w:ascii="Arial" w:eastAsia="宋体" w:hAnsi="Arial" w:cs="Arial"/>
          <w:b/>
          <w:bCs/>
          <w:color w:val="333333"/>
          <w:kern w:val="0"/>
          <w:szCs w:val="21"/>
        </w:rPr>
        <w:t>方法可以获得这一行的数据行</w:t>
      </w:r>
      <w:r w:rsidRPr="006152EF">
        <w:rPr>
          <w:rFonts w:ascii="Arial" w:eastAsia="宋体" w:hAnsi="Arial" w:cs="Arial"/>
          <w:b/>
          <w:bCs/>
          <w:color w:val="333333"/>
          <w:kern w:val="0"/>
          <w:szCs w:val="21"/>
        </w:rPr>
        <w:t>DataRow</w:t>
      </w:r>
      <w:r w:rsidRPr="006152EF">
        <w:rPr>
          <w:rFonts w:ascii="Arial" w:eastAsia="宋体" w:hAnsi="Arial" w:cs="Arial"/>
          <w:b/>
          <w:bCs/>
          <w:color w:val="333333"/>
          <w:kern w:val="0"/>
          <w:szCs w:val="21"/>
        </w:rPr>
        <w:t>；并以此来做很多操作。</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上述我们也说过组行的</w:t>
      </w:r>
      <w:r w:rsidRPr="006152EF">
        <w:rPr>
          <w:rFonts w:ascii="Arial" w:eastAsia="宋体" w:hAnsi="Arial" w:cs="Arial"/>
          <w:b/>
          <w:bCs/>
          <w:color w:val="333333"/>
          <w:kern w:val="0"/>
          <w:szCs w:val="21"/>
        </w:rPr>
        <w:t>RowHandle</w:t>
      </w:r>
      <w:r w:rsidRPr="006152EF">
        <w:rPr>
          <w:rFonts w:ascii="Arial" w:eastAsia="宋体" w:hAnsi="Arial" w:cs="Arial"/>
          <w:b/>
          <w:bCs/>
          <w:color w:val="333333"/>
          <w:kern w:val="0"/>
          <w:szCs w:val="21"/>
        </w:rPr>
        <w:t>为负数，我们通过</w:t>
      </w:r>
      <w:r w:rsidRPr="006152EF">
        <w:rPr>
          <w:rFonts w:ascii="Arial" w:eastAsia="宋体" w:hAnsi="Arial" w:cs="Arial"/>
          <w:b/>
          <w:bCs/>
          <w:color w:val="333333"/>
          <w:kern w:val="0"/>
          <w:szCs w:val="21"/>
        </w:rPr>
        <w:t>GetDataRow</w:t>
      </w:r>
      <w:r w:rsidRPr="006152EF">
        <w:rPr>
          <w:rFonts w:ascii="Arial" w:eastAsia="宋体" w:hAnsi="Arial" w:cs="Arial"/>
          <w:b/>
          <w:bCs/>
          <w:color w:val="333333"/>
          <w:kern w:val="0"/>
          <w:szCs w:val="21"/>
        </w:rPr>
        <w:t>获取数据行是错误的，这时我们通过</w:t>
      </w:r>
      <w:r w:rsidRPr="006152EF">
        <w:rPr>
          <w:rFonts w:ascii="Arial" w:eastAsia="宋体" w:hAnsi="Arial" w:cs="Arial"/>
          <w:b/>
          <w:bCs/>
          <w:color w:val="333333"/>
          <w:kern w:val="0"/>
          <w:szCs w:val="21"/>
        </w:rPr>
        <w:t>gridView1.</w:t>
      </w:r>
      <w:r w:rsidRPr="006152EF">
        <w:rPr>
          <w:rFonts w:ascii="Arial" w:eastAsia="宋体" w:hAnsi="Arial" w:cs="Arial"/>
          <w:b/>
          <w:bCs/>
          <w:color w:val="FF0000"/>
          <w:kern w:val="0"/>
          <w:szCs w:val="21"/>
        </w:rPr>
        <w:t>GetDataRowHandleByGroupRowHandle</w:t>
      </w:r>
      <w:r w:rsidRPr="006152EF">
        <w:rPr>
          <w:rFonts w:ascii="Arial" w:eastAsia="宋体" w:hAnsi="Arial" w:cs="Arial"/>
          <w:b/>
          <w:bCs/>
          <w:color w:val="333333"/>
          <w:kern w:val="0"/>
          <w:szCs w:val="21"/>
        </w:rPr>
        <w:t>(e.RowHandle);</w:t>
      </w:r>
      <w:r w:rsidRPr="006152EF">
        <w:rPr>
          <w:rFonts w:ascii="Arial" w:eastAsia="宋体" w:hAnsi="Arial" w:cs="Arial"/>
          <w:b/>
          <w:bCs/>
          <w:color w:val="333333"/>
          <w:kern w:val="0"/>
          <w:szCs w:val="21"/>
        </w:rPr>
        <w:t>方法来转化，这时得到的数据行是该组的第一行数据。在此我们需特别注意。如果加入上述转换，我们选择数据时每组第一行数据就会重复，我们要做去重复处理。</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 w:val="24"/>
          <w:szCs w:val="24"/>
        </w:rPr>
        <w:t>皮肤设置</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 w:val="24"/>
          <w:szCs w:val="24"/>
        </w:rPr>
        <w:lastRenderedPageBreak/>
        <w:drawing>
          <wp:inline distT="0" distB="0" distL="0" distR="0" wp14:anchorId="744300D9" wp14:editId="49848A81">
            <wp:extent cx="3486150" cy="5905500"/>
            <wp:effectExtent l="0" t="0" r="0" b="0"/>
            <wp:docPr id="64" name="图片 64" descr="http://my.csdn.net/uploads/201207/21/1342858357_3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my.csdn.net/uploads/201207/21/1342858357_3126.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486150" cy="5905500"/>
                    </a:xfrm>
                    <a:prstGeom prst="rect">
                      <a:avLst/>
                    </a:prstGeom>
                    <a:noFill/>
                    <a:ln>
                      <a:noFill/>
                    </a:ln>
                  </pic:spPr>
                </pic:pic>
              </a:graphicData>
            </a:graphic>
          </wp:inline>
        </w:drawing>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p>
    <w:p w:rsidR="001E7EB5" w:rsidRDefault="00F8053B" w:rsidP="00651046">
      <w:pPr>
        <w:pStyle w:val="2"/>
      </w:pPr>
      <w:hyperlink r:id="rId80" w:history="1">
        <w:r w:rsidR="00631677">
          <w:t>8</w:t>
        </w:r>
        <w:r w:rsidR="00631677">
          <w:rPr>
            <w:rFonts w:hint="eastAsia"/>
          </w:rPr>
          <w:t>、</w:t>
        </w:r>
        <w:r w:rsidR="001E7EB5" w:rsidRPr="006152EF">
          <w:rPr>
            <w:rFonts w:hint="eastAsia"/>
          </w:rPr>
          <w:t>菜单</w:t>
        </w:r>
        <w:r w:rsidR="0056333E">
          <w:rPr>
            <w:rFonts w:hint="eastAsia"/>
          </w:rPr>
          <w:t>的</w:t>
        </w:r>
        <w:r w:rsidR="0056333E">
          <w:t>使用</w:t>
        </w:r>
        <w:r w:rsidR="001E7EB5" w:rsidRPr="006152EF">
          <w:rPr>
            <w:rFonts w:hint="eastAsia"/>
          </w:rPr>
          <w:t xml:space="preserve"> </w:t>
        </w:r>
      </w:hyperlink>
    </w:p>
    <w:p w:rsidR="001E7EB5" w:rsidRPr="006152EF" w:rsidRDefault="0007108C" w:rsidP="0007108C">
      <w:pPr>
        <w:pStyle w:val="3"/>
      </w:pPr>
      <w:r>
        <w:rPr>
          <w:rFonts w:hint="eastAsia"/>
        </w:rPr>
        <w:t>（1）</w:t>
      </w:r>
      <w:r>
        <w:t>、</w:t>
      </w:r>
      <w:r w:rsidR="001E7EB5" w:rsidRPr="006152EF">
        <w:t>菜单控件</w:t>
      </w:r>
      <w:r>
        <w:rPr>
          <w:rFonts w:hint="eastAsia"/>
        </w:rPr>
        <w:t>基本介绍</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7CC2527F" wp14:editId="45E3D7F5">
            <wp:extent cx="2543175" cy="5905500"/>
            <wp:effectExtent l="0" t="0" r="9525" b="0"/>
            <wp:docPr id="65" name="图片 65" descr="http://my.csdn.net/uploads/201207/21/1342859266_8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my.csdn.net/uploads/201207/21/1342859266_8303.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43175"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拖入窗口中</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b/>
          <w:bCs/>
          <w:noProof/>
          <w:color w:val="333333"/>
          <w:kern w:val="0"/>
          <w:szCs w:val="21"/>
        </w:rPr>
        <w:lastRenderedPageBreak/>
        <w:drawing>
          <wp:inline distT="0" distB="0" distL="0" distR="0" wp14:anchorId="50E0BBBA" wp14:editId="588EB3B9">
            <wp:extent cx="6905625" cy="5724525"/>
            <wp:effectExtent l="0" t="0" r="9525" b="9525"/>
            <wp:docPr id="66" name="图片 66" descr="http://my.csdn.net/uploads/201207/21/1342859271_5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my.csdn.net/uploads/201207/21/1342859271_5081.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905625" cy="572452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显示如下</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591A249" wp14:editId="6F0BC1CE">
            <wp:extent cx="6905625" cy="5724525"/>
            <wp:effectExtent l="0" t="0" r="9525" b="9525"/>
            <wp:docPr id="67" name="图片 67" descr="http://my.csdn.net/uploads/201207/21/1342859278_88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my.csdn.net/uploads/201207/21/1342859278_8862.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905625" cy="572452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设置</w:t>
      </w:r>
      <w:r w:rsidRPr="006152EF">
        <w:rPr>
          <w:rFonts w:ascii="Arial" w:eastAsia="宋体" w:hAnsi="Arial" w:cs="Arial"/>
          <w:b/>
          <w:bCs/>
          <w:color w:val="333333"/>
          <w:kern w:val="0"/>
          <w:szCs w:val="21"/>
        </w:rPr>
        <w:t>popupMenu</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3116DC45" wp14:editId="550D1436">
            <wp:extent cx="3486150" cy="5905500"/>
            <wp:effectExtent l="0" t="0" r="0" b="0"/>
            <wp:docPr id="68" name="图片 68" descr="http://my.csdn.net/uploads/201207/21/1342859284_7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my.csdn.net/uploads/201207/21/1342859284_7834.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48615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设置</w:t>
      </w:r>
      <w:r w:rsidRPr="006152EF">
        <w:rPr>
          <w:rFonts w:ascii="Arial" w:eastAsia="宋体" w:hAnsi="Arial" w:cs="Arial"/>
          <w:b/>
          <w:bCs/>
          <w:color w:val="333333"/>
          <w:kern w:val="0"/>
          <w:szCs w:val="21"/>
        </w:rPr>
        <w:t>barManager</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1CD50F4" wp14:editId="6CA78BB6">
            <wp:extent cx="3486150" cy="5905500"/>
            <wp:effectExtent l="0" t="0" r="0" b="0"/>
            <wp:docPr id="69" name="图片 69" descr="http://my.csdn.net/uploads/201207/21/1342859296_9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my.csdn.net/uploads/201207/21/1342859296_9527.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8615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设置</w:t>
      </w:r>
      <w:r w:rsidRPr="006152EF">
        <w:rPr>
          <w:rFonts w:ascii="Arial" w:eastAsia="宋体" w:hAnsi="Arial" w:cs="Arial"/>
          <w:b/>
          <w:bCs/>
          <w:color w:val="333333"/>
          <w:kern w:val="0"/>
          <w:szCs w:val="21"/>
        </w:rPr>
        <w:t>controller</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2A7B4AF" wp14:editId="26CB893F">
            <wp:extent cx="3486150" cy="5905500"/>
            <wp:effectExtent l="0" t="0" r="0" b="0"/>
            <wp:docPr id="70" name="图片 70" descr="http://my.csdn.net/uploads/201207/21/1342859302_36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my.csdn.net/uploads/201207/21/1342859302_3694.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8615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增加菜单项</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695D1079" wp14:editId="324DE2F3">
            <wp:extent cx="6810375" cy="762000"/>
            <wp:effectExtent l="0" t="0" r="9525" b="0"/>
            <wp:docPr id="71" name="图片 71" descr="http://my.csdn.net/uploads/201207/21/1342859308_8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my.csdn.net/uploads/201207/21/1342859308_8067.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810375" cy="7620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弹出配置窗口</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1085AD1" wp14:editId="6890FC42">
            <wp:extent cx="4600575" cy="3838575"/>
            <wp:effectExtent l="0" t="0" r="9525" b="9525"/>
            <wp:docPr id="72" name="图片 72" descr="http://my.csdn.net/uploads/201207/21/1342859314_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my.csdn.net/uploads/201207/21/1342859314_5592.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00575" cy="3838575"/>
                    </a:xfrm>
                    <a:prstGeom prst="rect">
                      <a:avLst/>
                    </a:prstGeom>
                    <a:noFill/>
                    <a:ln>
                      <a:noFill/>
                    </a:ln>
                  </pic:spPr>
                </pic:pic>
              </a:graphicData>
            </a:graphic>
          </wp:inline>
        </w:drawing>
      </w:r>
      <w:r w:rsidRPr="006152EF">
        <w:rPr>
          <w:rFonts w:ascii="Arial" w:eastAsia="宋体" w:hAnsi="Arial" w:cs="Arial"/>
          <w:noProof/>
          <w:color w:val="333333"/>
          <w:kern w:val="0"/>
          <w:szCs w:val="21"/>
        </w:rPr>
        <w:drawing>
          <wp:inline distT="0" distB="0" distL="0" distR="0" wp14:anchorId="1D2A6564" wp14:editId="7E807901">
            <wp:extent cx="4600575" cy="3838575"/>
            <wp:effectExtent l="0" t="0" r="9525" b="9525"/>
            <wp:docPr id="73" name="图片 73" descr="http://my.csdn.net/uploads/201207/21/1342859319_1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my.csdn.net/uploads/201207/21/1342859319_1183.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00575" cy="38385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一般菜单项设置</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21AF06BD" wp14:editId="52A23F60">
            <wp:extent cx="2381250" cy="2095500"/>
            <wp:effectExtent l="0" t="0" r="0" b="0"/>
            <wp:docPr id="74" name="图片 74" descr="http://my.csdn.net/uploads/201207/21/1342859324_5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my.csdn.net/uploads/201207/21/1342859324_5290.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81250" cy="209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356620FD" wp14:editId="2A0C5EF5">
            <wp:extent cx="4600575" cy="3838575"/>
            <wp:effectExtent l="0" t="0" r="9525" b="9525"/>
            <wp:docPr id="75" name="图片 75" descr="http://my.csdn.net/uploads/201207/21/1342859329_7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my.csdn.net/uploads/201207/21/1342859329_7318.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600575" cy="38385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对应属性如下：</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37A396B3" wp14:editId="19D925A0">
            <wp:extent cx="3924300" cy="5905500"/>
            <wp:effectExtent l="0" t="0" r="0" b="0"/>
            <wp:docPr id="76" name="图片 76" descr="http://my.csdn.net/uploads/201207/21/1342859334_5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my.csdn.net/uploads/201207/21/1342859334_5191.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2430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3A852160" wp14:editId="205E26D6">
            <wp:extent cx="3924300" cy="4362450"/>
            <wp:effectExtent l="0" t="0" r="0" b="0"/>
            <wp:docPr id="77" name="图片 77" descr="http://my.csdn.net/uploads/201207/21/1342859338_6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my.csdn.net/uploads/201207/21/1342859338_6293.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24300" cy="436245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对应事件：</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570493BE" wp14:editId="65A4BC1C">
            <wp:extent cx="3924300" cy="5495925"/>
            <wp:effectExtent l="0" t="0" r="0" b="9525"/>
            <wp:docPr id="78" name="图片 78" descr="http://my.csdn.net/uploads/201207/21/1342859343_5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my.csdn.net/uploads/201207/21/1342859343_5185.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24300" cy="549592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选择菜单项设置</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BD16113" wp14:editId="2A860D1D">
            <wp:extent cx="3924300" cy="5905500"/>
            <wp:effectExtent l="0" t="0" r="0" b="0"/>
            <wp:docPr id="79" name="图片 79" descr="http://my.csdn.net/uploads/201207/21/1342859348_5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my.csdn.net/uploads/201207/21/1342859348_5781.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2430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事件同上，是否可见同上。</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子菜单项设置</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3B1EB12" wp14:editId="0B941411">
            <wp:extent cx="4600575" cy="3838575"/>
            <wp:effectExtent l="0" t="0" r="9525" b="9525"/>
            <wp:docPr id="80" name="图片 80" descr="http://my.csdn.net/uploads/201207/21/1342859353_1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my.csdn.net/uploads/201207/21/1342859353_1442.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600575" cy="38385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4AD293D6" wp14:editId="0B7E5369">
            <wp:extent cx="3924300" cy="5905500"/>
            <wp:effectExtent l="0" t="0" r="0" b="0"/>
            <wp:docPr id="81" name="图片 81" descr="http://my.csdn.net/uploads/201207/21/1342859358_19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my.csdn.net/uploads/201207/21/1342859358_1926.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2430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是否可见同上，很少去写他的点击事件，一般都写的是他的子菜单中点击事件。</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编辑菜单项设置</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08528E62" wp14:editId="622CF1A8">
            <wp:extent cx="7162800" cy="5724525"/>
            <wp:effectExtent l="0" t="0" r="0" b="9525"/>
            <wp:docPr id="82" name="图片 82" descr="http://my.csdn.net/uploads/201207/21/1342859362_25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my.csdn.net/uploads/201207/21/1342859362_2577.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162800" cy="572452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13FB2BD" wp14:editId="33B8EE67">
            <wp:extent cx="3924300" cy="5905500"/>
            <wp:effectExtent l="0" t="0" r="0" b="0"/>
            <wp:docPr id="83" name="图片 83" descr="http://my.csdn.net/uploads/201207/21/1342859367_9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my.csdn.net/uploads/201207/21/1342859367_9781.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2430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589EB511" wp14:editId="5B952A3C">
            <wp:extent cx="3924300" cy="5905500"/>
            <wp:effectExtent l="0" t="0" r="0" b="0"/>
            <wp:docPr id="84" name="图片 84" descr="http://my.csdn.net/uploads/201207/21/1342859372_3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my.csdn.net/uploads/201207/21/1342859372_3724.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24300" cy="590550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菜单分组设置</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04823091" wp14:editId="118DEC51">
            <wp:extent cx="4600575" cy="3838575"/>
            <wp:effectExtent l="0" t="0" r="9525" b="9525"/>
            <wp:docPr id="85" name="图片 85" descr="http://my.csdn.net/uploads/201207/21/1342859376_9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my.csdn.net/uploads/201207/21/1342859376_9463.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600575" cy="3838575"/>
                    </a:xfrm>
                    <a:prstGeom prst="rect">
                      <a:avLst/>
                    </a:prstGeom>
                    <a:noFill/>
                    <a:ln>
                      <a:noFill/>
                    </a:ln>
                  </pic:spPr>
                </pic:pic>
              </a:graphicData>
            </a:graphic>
          </wp:inline>
        </w:drawing>
      </w:r>
    </w:p>
    <w:p w:rsidR="001E7EB5"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0CAF9767" wp14:editId="474FF1D5">
            <wp:extent cx="4600575" cy="3838575"/>
            <wp:effectExtent l="0" t="0" r="9525" b="9525"/>
            <wp:docPr id="86" name="图片 86" descr="http://my.csdn.net/uploads/201207/21/1342859380_9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my.csdn.net/uploads/201207/21/1342859380_9141.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00575" cy="3838575"/>
                    </a:xfrm>
                    <a:prstGeom prst="rect">
                      <a:avLst/>
                    </a:prstGeom>
                    <a:noFill/>
                    <a:ln>
                      <a:noFill/>
                    </a:ln>
                  </pic:spPr>
                </pic:pic>
              </a:graphicData>
            </a:graphic>
          </wp:inline>
        </w:drawing>
      </w:r>
    </w:p>
    <w:p w:rsidR="0007108C" w:rsidRDefault="0007108C" w:rsidP="0007108C">
      <w:pPr>
        <w:pStyle w:val="3"/>
      </w:pPr>
      <w:r w:rsidRPr="0007108C">
        <w:rPr>
          <w:rFonts w:hint="eastAsia"/>
        </w:rPr>
        <w:t>（2）</w:t>
      </w:r>
      <w:r w:rsidRPr="0007108C">
        <w:t>、PopupMenu和ContextMenuStrip右键菜单使用</w:t>
      </w:r>
    </w:p>
    <w:p w:rsidR="0007108C" w:rsidRDefault="0007108C" w:rsidP="0007108C">
      <w:r>
        <w:rPr>
          <w:noProof/>
        </w:rPr>
        <w:lastRenderedPageBreak/>
        <w:drawing>
          <wp:inline distT="0" distB="0" distL="0" distR="0">
            <wp:extent cx="5104130" cy="2381250"/>
            <wp:effectExtent l="0" t="0" r="1270" b="0"/>
            <wp:docPr id="103" name="图片 103" descr="http://my.csdn.net/uploads/201206/11/1339402516_3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y.csdn.net/uploads/201206/11/1339402516_348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04130" cy="2381250"/>
                    </a:xfrm>
                    <a:prstGeom prst="rect">
                      <a:avLst/>
                    </a:prstGeom>
                    <a:noFill/>
                    <a:ln>
                      <a:noFill/>
                    </a:ln>
                  </pic:spPr>
                </pic:pic>
              </a:graphicData>
            </a:graphic>
          </wp:inline>
        </w:drawing>
      </w:r>
    </w:p>
    <w:p w:rsidR="00EE1F12" w:rsidRPr="00EE1F12" w:rsidRDefault="00EE1F12" w:rsidP="00EE1F12">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EE1F12">
        <w:rPr>
          <w:rFonts w:ascii="Arial" w:eastAsia="宋体" w:hAnsi="Arial" w:cs="Arial"/>
          <w:b/>
          <w:bCs/>
          <w:color w:val="333333"/>
          <w:kern w:val="0"/>
          <w:sz w:val="24"/>
          <w:szCs w:val="24"/>
        </w:rPr>
        <w:t>.net</w:t>
      </w:r>
      <w:r w:rsidRPr="00EE1F12">
        <w:rPr>
          <w:rFonts w:ascii="Arial" w:eastAsia="宋体" w:hAnsi="Arial" w:cs="Arial"/>
          <w:b/>
          <w:bCs/>
          <w:color w:val="333333"/>
          <w:kern w:val="0"/>
          <w:sz w:val="24"/>
          <w:szCs w:val="24"/>
        </w:rPr>
        <w:t>基本控件右键菜单调用</w:t>
      </w:r>
    </w:p>
    <w:p w:rsidR="00EE1F12" w:rsidRPr="00EE1F12" w:rsidRDefault="00EE1F12" w:rsidP="00EE1F12">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EE1F12">
        <w:rPr>
          <w:rFonts w:ascii="Arial" w:eastAsia="宋体" w:hAnsi="Arial" w:cs="Arial"/>
          <w:color w:val="333333"/>
          <w:kern w:val="0"/>
          <w:szCs w:val="21"/>
        </w:rPr>
        <w:t>1</w:t>
      </w:r>
      <w:r w:rsidRPr="00EE1F12">
        <w:rPr>
          <w:rFonts w:ascii="Arial" w:eastAsia="宋体" w:hAnsi="Arial" w:cs="Arial"/>
          <w:color w:val="333333"/>
          <w:kern w:val="0"/>
          <w:szCs w:val="21"/>
        </w:rPr>
        <w:t>，拖放一个</w:t>
      </w:r>
      <w:r w:rsidRPr="00EE1F12">
        <w:rPr>
          <w:rFonts w:ascii="Arial" w:eastAsia="宋体" w:hAnsi="Arial" w:cs="Arial"/>
          <w:color w:val="333333"/>
          <w:kern w:val="0"/>
          <w:szCs w:val="21"/>
        </w:rPr>
        <w:t>ContextMenuStrip</w:t>
      </w:r>
      <w:r w:rsidRPr="00EE1F12">
        <w:rPr>
          <w:rFonts w:ascii="Arial" w:eastAsia="宋体" w:hAnsi="Arial" w:cs="Arial"/>
          <w:color w:val="333333"/>
          <w:kern w:val="0"/>
          <w:szCs w:val="21"/>
        </w:rPr>
        <w:t>控件</w:t>
      </w:r>
      <w:r w:rsidRPr="00EE1F12">
        <w:rPr>
          <w:rFonts w:ascii="Arial" w:eastAsia="宋体" w:hAnsi="Arial" w:cs="Arial"/>
          <w:color w:val="333333"/>
          <w:kern w:val="0"/>
          <w:szCs w:val="21"/>
        </w:rPr>
        <w:t>contextMenuStrip1</w:t>
      </w:r>
      <w:r w:rsidRPr="00EE1F12">
        <w:rPr>
          <w:rFonts w:ascii="Arial" w:eastAsia="宋体" w:hAnsi="Arial" w:cs="Arial"/>
          <w:color w:val="333333"/>
          <w:kern w:val="0"/>
          <w:szCs w:val="21"/>
        </w:rPr>
        <w:t>，在控件上添加子项</w:t>
      </w:r>
      <w:r w:rsidRPr="00EE1F12">
        <w:rPr>
          <w:rFonts w:ascii="Arial" w:eastAsia="宋体" w:hAnsi="Arial" w:cs="Arial"/>
          <w:color w:val="333333"/>
          <w:kern w:val="0"/>
          <w:szCs w:val="21"/>
        </w:rPr>
        <w:t>“</w:t>
      </w:r>
      <w:r w:rsidRPr="00EE1F12">
        <w:rPr>
          <w:rFonts w:ascii="Arial" w:eastAsia="宋体" w:hAnsi="Arial" w:cs="Arial"/>
          <w:color w:val="333333"/>
          <w:kern w:val="0"/>
          <w:szCs w:val="21"/>
        </w:rPr>
        <w:t>新建</w:t>
      </w:r>
      <w:r w:rsidRPr="00EE1F12">
        <w:rPr>
          <w:rFonts w:ascii="Arial" w:eastAsia="宋体" w:hAnsi="Arial" w:cs="Arial"/>
          <w:color w:val="333333"/>
          <w:kern w:val="0"/>
          <w:szCs w:val="21"/>
        </w:rPr>
        <w:t>”</w:t>
      </w:r>
      <w:r w:rsidRPr="00EE1F12">
        <w:rPr>
          <w:rFonts w:ascii="Arial" w:eastAsia="宋体" w:hAnsi="Arial" w:cs="Arial"/>
          <w:color w:val="333333"/>
          <w:kern w:val="0"/>
          <w:szCs w:val="21"/>
        </w:rPr>
        <w:t>和</w:t>
      </w:r>
      <w:r w:rsidRPr="00EE1F12">
        <w:rPr>
          <w:rFonts w:ascii="Arial" w:eastAsia="宋体" w:hAnsi="Arial" w:cs="Arial"/>
          <w:color w:val="333333"/>
          <w:kern w:val="0"/>
          <w:szCs w:val="21"/>
        </w:rPr>
        <w:t>“</w:t>
      </w:r>
      <w:r w:rsidRPr="00EE1F12">
        <w:rPr>
          <w:rFonts w:ascii="Arial" w:eastAsia="宋体" w:hAnsi="Arial" w:cs="Arial"/>
          <w:color w:val="333333"/>
          <w:kern w:val="0"/>
          <w:szCs w:val="21"/>
        </w:rPr>
        <w:t>删除</w:t>
      </w:r>
      <w:r w:rsidRPr="00EE1F12">
        <w:rPr>
          <w:rFonts w:ascii="Arial" w:eastAsia="宋体" w:hAnsi="Arial" w:cs="Arial"/>
          <w:color w:val="333333"/>
          <w:kern w:val="0"/>
          <w:szCs w:val="21"/>
        </w:rPr>
        <w:t>”</w:t>
      </w:r>
      <w:r w:rsidRPr="00EE1F12">
        <w:rPr>
          <w:rFonts w:ascii="Arial" w:eastAsia="宋体" w:hAnsi="Arial" w:cs="Arial"/>
          <w:color w:val="333333"/>
          <w:kern w:val="0"/>
          <w:szCs w:val="21"/>
        </w:rPr>
        <w:t>，同时子项的事件</w:t>
      </w:r>
    </w:p>
    <w:p w:rsidR="00EE1F12" w:rsidRPr="00EE1F12" w:rsidRDefault="00EE1F12" w:rsidP="00EE1F12">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EE1F12">
        <w:rPr>
          <w:rFonts w:ascii="Arial" w:eastAsia="宋体" w:hAnsi="Arial" w:cs="Arial"/>
          <w:color w:val="333333"/>
          <w:kern w:val="0"/>
          <w:szCs w:val="21"/>
        </w:rPr>
        <w:t>2</w:t>
      </w:r>
      <w:r w:rsidRPr="00EE1F12">
        <w:rPr>
          <w:rFonts w:ascii="Arial" w:eastAsia="宋体" w:hAnsi="Arial" w:cs="Arial"/>
          <w:color w:val="333333"/>
          <w:kern w:val="0"/>
          <w:szCs w:val="21"/>
        </w:rPr>
        <w:t>，拖放一个文本框</w:t>
      </w:r>
      <w:r w:rsidRPr="00EE1F12">
        <w:rPr>
          <w:rFonts w:ascii="Arial" w:eastAsia="宋体" w:hAnsi="Arial" w:cs="Arial"/>
          <w:color w:val="333333"/>
          <w:kern w:val="0"/>
          <w:szCs w:val="21"/>
        </w:rPr>
        <w:t>textBox1</w:t>
      </w:r>
      <w:r w:rsidRPr="00EE1F12">
        <w:rPr>
          <w:rFonts w:ascii="Arial" w:eastAsia="宋体" w:hAnsi="Arial" w:cs="Arial"/>
          <w:color w:val="333333"/>
          <w:kern w:val="0"/>
          <w:szCs w:val="21"/>
        </w:rPr>
        <w:t>，并将其</w:t>
      </w:r>
      <w:r w:rsidRPr="00EE1F12">
        <w:rPr>
          <w:rFonts w:ascii="Arial" w:eastAsia="宋体" w:hAnsi="Arial" w:cs="Arial"/>
          <w:color w:val="333333"/>
          <w:kern w:val="0"/>
          <w:szCs w:val="21"/>
        </w:rPr>
        <w:t>ContextMenuStrip</w:t>
      </w:r>
      <w:r w:rsidRPr="00EE1F12">
        <w:rPr>
          <w:rFonts w:ascii="Arial" w:eastAsia="宋体" w:hAnsi="Arial" w:cs="Arial"/>
          <w:color w:val="333333"/>
          <w:kern w:val="0"/>
          <w:szCs w:val="21"/>
        </w:rPr>
        <w:t>属性设置为</w:t>
      </w:r>
      <w:r w:rsidRPr="00EE1F12">
        <w:rPr>
          <w:rFonts w:ascii="Arial" w:eastAsia="宋体" w:hAnsi="Arial" w:cs="Arial"/>
          <w:color w:val="333333"/>
          <w:kern w:val="0"/>
          <w:szCs w:val="21"/>
        </w:rPr>
        <w:t>contextMenuStrip1</w:t>
      </w:r>
    </w:p>
    <w:p w:rsidR="00EE1F12" w:rsidRPr="00EE1F12" w:rsidRDefault="00EE1F12" w:rsidP="00EE1F12">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EE1F12">
        <w:rPr>
          <w:rFonts w:ascii="Arial" w:eastAsia="宋体" w:hAnsi="Arial" w:cs="Arial"/>
          <w:b/>
          <w:bCs/>
          <w:color w:val="333333"/>
          <w:kern w:val="0"/>
          <w:sz w:val="24"/>
          <w:szCs w:val="24"/>
        </w:rPr>
        <w:t>Dev</w:t>
      </w:r>
      <w:r w:rsidRPr="00EE1F12">
        <w:rPr>
          <w:rFonts w:ascii="Arial" w:eastAsia="宋体" w:hAnsi="Arial" w:cs="Arial"/>
          <w:b/>
          <w:bCs/>
          <w:color w:val="333333"/>
          <w:kern w:val="0"/>
          <w:sz w:val="24"/>
          <w:szCs w:val="24"/>
        </w:rPr>
        <w:t>下的</w:t>
      </w:r>
      <w:r w:rsidRPr="00EE1F12">
        <w:rPr>
          <w:rFonts w:ascii="Arial" w:eastAsia="宋体" w:hAnsi="Arial" w:cs="Arial"/>
          <w:b/>
          <w:bCs/>
          <w:color w:val="333333"/>
          <w:kern w:val="0"/>
          <w:sz w:val="24"/>
          <w:szCs w:val="24"/>
        </w:rPr>
        <w:t>PopupMenu</w:t>
      </w:r>
      <w:r w:rsidRPr="00EE1F12">
        <w:rPr>
          <w:rFonts w:ascii="Arial" w:eastAsia="宋体" w:hAnsi="Arial" w:cs="Arial"/>
          <w:b/>
          <w:bCs/>
          <w:color w:val="333333"/>
          <w:kern w:val="0"/>
          <w:sz w:val="24"/>
          <w:szCs w:val="24"/>
        </w:rPr>
        <w:t>控件右键菜单调用</w:t>
      </w:r>
    </w:p>
    <w:p w:rsidR="00EE1F12" w:rsidRDefault="00EE1F12" w:rsidP="00EE1F12">
      <w:pPr>
        <w:rPr>
          <w:rFonts w:ascii="Arial" w:eastAsia="宋体" w:hAnsi="Arial" w:cs="Arial"/>
          <w:color w:val="333333"/>
          <w:kern w:val="0"/>
          <w:szCs w:val="21"/>
          <w:shd w:val="clear" w:color="auto" w:fill="FFFFFF"/>
        </w:rPr>
      </w:pPr>
      <w:r w:rsidRPr="00EE1F12">
        <w:rPr>
          <w:rFonts w:ascii="Arial" w:eastAsia="宋体" w:hAnsi="Arial" w:cs="Arial"/>
          <w:color w:val="333333"/>
          <w:kern w:val="0"/>
          <w:szCs w:val="21"/>
          <w:shd w:val="clear" w:color="auto" w:fill="FFFFFF"/>
        </w:rPr>
        <w:t>1</w:t>
      </w:r>
      <w:r w:rsidRPr="00EE1F12">
        <w:rPr>
          <w:rFonts w:ascii="Arial" w:eastAsia="宋体" w:hAnsi="Arial" w:cs="Arial"/>
          <w:color w:val="333333"/>
          <w:kern w:val="0"/>
          <w:szCs w:val="21"/>
          <w:shd w:val="clear" w:color="auto" w:fill="FFFFFF"/>
        </w:rPr>
        <w:t>，拖放一个</w:t>
      </w:r>
      <w:r w:rsidRPr="00EE1F12">
        <w:rPr>
          <w:rFonts w:ascii="Arial" w:eastAsia="宋体" w:hAnsi="Arial" w:cs="Arial"/>
          <w:color w:val="333333"/>
          <w:kern w:val="0"/>
          <w:szCs w:val="21"/>
          <w:shd w:val="clear" w:color="auto" w:fill="FFFFFF"/>
        </w:rPr>
        <w:t>BarManager</w:t>
      </w:r>
      <w:r w:rsidRPr="00EE1F12">
        <w:rPr>
          <w:rFonts w:ascii="Arial" w:eastAsia="宋体" w:hAnsi="Arial" w:cs="Arial"/>
          <w:color w:val="333333"/>
          <w:kern w:val="0"/>
          <w:szCs w:val="21"/>
          <w:shd w:val="clear" w:color="auto" w:fill="FFFFFF"/>
        </w:rPr>
        <w:t>控件</w:t>
      </w:r>
      <w:r w:rsidRPr="00EE1F12">
        <w:rPr>
          <w:rFonts w:ascii="Arial" w:eastAsia="宋体" w:hAnsi="Arial" w:cs="Arial"/>
          <w:color w:val="333333"/>
          <w:kern w:val="0"/>
          <w:szCs w:val="21"/>
          <w:shd w:val="clear" w:color="auto" w:fill="FFFFFF"/>
        </w:rPr>
        <w:t>barManager1</w:t>
      </w:r>
      <w:r w:rsidRPr="00EE1F12">
        <w:rPr>
          <w:rFonts w:ascii="Arial" w:eastAsia="宋体" w:hAnsi="Arial" w:cs="Arial"/>
          <w:color w:val="333333"/>
          <w:kern w:val="0"/>
          <w:szCs w:val="21"/>
          <w:shd w:val="clear" w:color="auto" w:fill="FFFFFF"/>
        </w:rPr>
        <w:t>和一个</w:t>
      </w:r>
      <w:r w:rsidRPr="00EE1F12">
        <w:rPr>
          <w:rFonts w:ascii="Arial" w:eastAsia="宋体" w:hAnsi="Arial" w:cs="Arial"/>
          <w:color w:val="333333"/>
          <w:kern w:val="0"/>
          <w:szCs w:val="21"/>
          <w:shd w:val="clear" w:color="auto" w:fill="FFFFFF"/>
        </w:rPr>
        <w:t>PopupMenu</w:t>
      </w:r>
      <w:r w:rsidRPr="00EE1F12">
        <w:rPr>
          <w:rFonts w:ascii="Arial" w:eastAsia="宋体" w:hAnsi="Arial" w:cs="Arial"/>
          <w:color w:val="333333"/>
          <w:kern w:val="0"/>
          <w:szCs w:val="21"/>
          <w:shd w:val="clear" w:color="auto" w:fill="FFFFFF"/>
        </w:rPr>
        <w:t>控件</w:t>
      </w:r>
      <w:r w:rsidRPr="00EE1F12">
        <w:rPr>
          <w:rFonts w:ascii="Arial" w:eastAsia="宋体" w:hAnsi="Arial" w:cs="Arial"/>
          <w:color w:val="333333"/>
          <w:kern w:val="0"/>
          <w:szCs w:val="21"/>
          <w:shd w:val="clear" w:color="auto" w:fill="FFFFFF"/>
        </w:rPr>
        <w:t>popupMenu1</w:t>
      </w:r>
      <w:r w:rsidRPr="00EE1F12">
        <w:rPr>
          <w:rFonts w:ascii="Arial" w:eastAsia="宋体" w:hAnsi="Arial" w:cs="Arial"/>
          <w:color w:val="333333"/>
          <w:kern w:val="0"/>
          <w:szCs w:val="21"/>
        </w:rPr>
        <w:br/>
      </w:r>
      <w:r w:rsidRPr="00EE1F12">
        <w:rPr>
          <w:rFonts w:ascii="Arial" w:eastAsia="宋体" w:hAnsi="Arial" w:cs="Arial"/>
          <w:color w:val="333333"/>
          <w:kern w:val="0"/>
          <w:szCs w:val="21"/>
          <w:shd w:val="clear" w:color="auto" w:fill="FFFFFF"/>
        </w:rPr>
        <w:t>2</w:t>
      </w:r>
      <w:r w:rsidRPr="00EE1F12">
        <w:rPr>
          <w:rFonts w:ascii="Arial" w:eastAsia="宋体" w:hAnsi="Arial" w:cs="Arial"/>
          <w:color w:val="333333"/>
          <w:kern w:val="0"/>
          <w:szCs w:val="21"/>
          <w:shd w:val="clear" w:color="auto" w:fill="FFFFFF"/>
        </w:rPr>
        <w:t>，加入如下代码</w:t>
      </w:r>
    </w:p>
    <w:p w:rsidR="00EE1F12" w:rsidRPr="00EE1F12" w:rsidRDefault="00EE1F12" w:rsidP="00D67CF3">
      <w:pPr>
        <w:ind w:firstLineChars="50" w:firstLine="105"/>
        <w:rPr>
          <w:rFonts w:ascii="宋体" w:eastAsia="宋体" w:hAnsi="宋体"/>
        </w:rPr>
      </w:pPr>
      <w:r w:rsidRPr="00EE1F12">
        <w:rPr>
          <w:rFonts w:ascii="宋体" w:eastAsia="宋体" w:hAnsi="宋体"/>
        </w:rPr>
        <w:t>popupMenu1.Manager = barManager1;</w:t>
      </w:r>
    </w:p>
    <w:p w:rsidR="00EE1F12" w:rsidRPr="00EE1F12" w:rsidRDefault="00EE1F12" w:rsidP="00EE1F12">
      <w:pPr>
        <w:rPr>
          <w:rFonts w:ascii="宋体" w:eastAsia="宋体" w:hAnsi="宋体"/>
        </w:rPr>
      </w:pPr>
      <w:r w:rsidRPr="00EE1F12">
        <w:rPr>
          <w:rFonts w:ascii="宋体" w:eastAsia="宋体" w:hAnsi="宋体"/>
        </w:rPr>
        <w:t xml:space="preserve"> BarButtonItem item = new BarButtonItem();</w:t>
      </w:r>
    </w:p>
    <w:p w:rsidR="00EE1F12" w:rsidRPr="00EE1F12" w:rsidRDefault="00EE1F12" w:rsidP="00EE1F12">
      <w:pPr>
        <w:rPr>
          <w:rFonts w:ascii="宋体" w:eastAsia="宋体" w:hAnsi="宋体"/>
        </w:rPr>
      </w:pPr>
      <w:r w:rsidRPr="00EE1F12">
        <w:rPr>
          <w:rFonts w:ascii="宋体" w:eastAsia="宋体" w:hAnsi="宋体"/>
        </w:rPr>
        <w:t xml:space="preserve"> item.Caption = "new";</w:t>
      </w:r>
    </w:p>
    <w:p w:rsidR="00EE1F12" w:rsidRPr="00EE1F12" w:rsidRDefault="00EE1F12" w:rsidP="00EE1F12">
      <w:pPr>
        <w:rPr>
          <w:rFonts w:ascii="宋体" w:eastAsia="宋体" w:hAnsi="宋体"/>
        </w:rPr>
      </w:pPr>
      <w:r w:rsidRPr="00EE1F12">
        <w:rPr>
          <w:rFonts w:ascii="宋体" w:eastAsia="宋体" w:hAnsi="宋体"/>
        </w:rPr>
        <w:t xml:space="preserve"> item.ItemClick+=new ItemClickEventHandler(item_ItemClick);</w:t>
      </w:r>
    </w:p>
    <w:p w:rsidR="00EE1F12" w:rsidRPr="00EE1F12" w:rsidRDefault="00EE1F12" w:rsidP="00EE1F12">
      <w:pPr>
        <w:rPr>
          <w:rFonts w:ascii="宋体" w:eastAsia="宋体" w:hAnsi="宋体"/>
        </w:rPr>
      </w:pPr>
      <w:r w:rsidRPr="00EE1F12">
        <w:rPr>
          <w:rFonts w:ascii="宋体" w:eastAsia="宋体" w:hAnsi="宋体"/>
        </w:rPr>
        <w:t xml:space="preserve"> LinkPersistInfo info = new LinkPersistInfo(item);</w:t>
      </w:r>
    </w:p>
    <w:p w:rsidR="00EE1F12" w:rsidRPr="00EE1F12" w:rsidRDefault="00EE1F12" w:rsidP="00EE1F12">
      <w:pPr>
        <w:rPr>
          <w:rFonts w:ascii="宋体" w:eastAsia="宋体" w:hAnsi="宋体"/>
        </w:rPr>
      </w:pPr>
      <w:r w:rsidRPr="00EE1F12">
        <w:rPr>
          <w:rFonts w:ascii="宋体" w:eastAsia="宋体" w:hAnsi="宋体"/>
        </w:rPr>
        <w:t xml:space="preserve"> </w:t>
      </w:r>
    </w:p>
    <w:p w:rsidR="00EE1F12" w:rsidRDefault="00EE1F12" w:rsidP="00EE1F12">
      <w:pPr>
        <w:rPr>
          <w:rFonts w:ascii="宋体" w:eastAsia="宋体" w:hAnsi="宋体"/>
        </w:rPr>
      </w:pPr>
      <w:r w:rsidRPr="00EE1F12">
        <w:rPr>
          <w:rFonts w:ascii="宋体" w:eastAsia="宋体" w:hAnsi="宋体"/>
        </w:rPr>
        <w:t xml:space="preserve"> popupMenu1.LinksPersistInfo.Add(info);</w:t>
      </w:r>
    </w:p>
    <w:p w:rsidR="00EE1F12" w:rsidRDefault="00EE1F12" w:rsidP="00EE1F12">
      <w:pPr>
        <w:rPr>
          <w:rFonts w:ascii="Arial" w:eastAsia="宋体" w:hAnsi="Arial" w:cs="Arial"/>
          <w:color w:val="333333"/>
          <w:kern w:val="0"/>
          <w:szCs w:val="21"/>
          <w:shd w:val="clear" w:color="auto" w:fill="FFFFFF"/>
        </w:rPr>
      </w:pPr>
      <w:r w:rsidRPr="00EE1F12">
        <w:rPr>
          <w:rFonts w:ascii="Arial" w:eastAsia="宋体" w:hAnsi="Arial" w:cs="Arial"/>
          <w:color w:val="333333"/>
          <w:kern w:val="0"/>
          <w:szCs w:val="21"/>
          <w:shd w:val="clear" w:color="auto" w:fill="FFFFFF"/>
        </w:rPr>
        <w:t>3</w:t>
      </w:r>
      <w:r w:rsidRPr="00EE1F12">
        <w:rPr>
          <w:rFonts w:ascii="Arial" w:eastAsia="宋体" w:hAnsi="Arial" w:cs="Arial"/>
          <w:color w:val="333333"/>
          <w:kern w:val="0"/>
          <w:szCs w:val="21"/>
          <w:shd w:val="clear" w:color="auto" w:fill="FFFFFF"/>
        </w:rPr>
        <w:t>，拖放一个</w:t>
      </w:r>
      <w:r w:rsidRPr="00EE1F12">
        <w:rPr>
          <w:rFonts w:ascii="Arial" w:eastAsia="宋体" w:hAnsi="Arial" w:cs="Arial"/>
          <w:color w:val="333333"/>
          <w:kern w:val="0"/>
          <w:szCs w:val="21"/>
          <w:shd w:val="clear" w:color="auto" w:fill="FFFFFF"/>
        </w:rPr>
        <w:t>TextEdit</w:t>
      </w:r>
      <w:r w:rsidRPr="00EE1F12">
        <w:rPr>
          <w:rFonts w:ascii="Arial" w:eastAsia="宋体" w:hAnsi="Arial" w:cs="Arial"/>
          <w:color w:val="333333"/>
          <w:kern w:val="0"/>
          <w:szCs w:val="21"/>
          <w:shd w:val="clear" w:color="auto" w:fill="FFFFFF"/>
        </w:rPr>
        <w:t>控件</w:t>
      </w:r>
      <w:r w:rsidRPr="00EE1F12">
        <w:rPr>
          <w:rFonts w:ascii="Arial" w:eastAsia="宋体" w:hAnsi="Arial" w:cs="Arial"/>
          <w:color w:val="333333"/>
          <w:kern w:val="0"/>
          <w:szCs w:val="21"/>
          <w:shd w:val="clear" w:color="auto" w:fill="FFFFFF"/>
        </w:rPr>
        <w:t>textEdit1</w:t>
      </w:r>
      <w:r w:rsidRPr="00EE1F12">
        <w:rPr>
          <w:rFonts w:ascii="Arial" w:eastAsia="宋体" w:hAnsi="Arial" w:cs="Arial"/>
          <w:color w:val="333333"/>
          <w:kern w:val="0"/>
          <w:szCs w:val="21"/>
          <w:shd w:val="clear" w:color="auto" w:fill="FFFFFF"/>
        </w:rPr>
        <w:t>，并设置它的</w:t>
      </w:r>
      <w:r w:rsidRPr="00EE1F12">
        <w:rPr>
          <w:rFonts w:ascii="Arial" w:eastAsia="宋体" w:hAnsi="Arial" w:cs="Arial"/>
          <w:color w:val="333333"/>
          <w:kern w:val="0"/>
          <w:szCs w:val="21"/>
          <w:shd w:val="clear" w:color="auto" w:fill="FFFFFF"/>
        </w:rPr>
        <w:t>MouseUp</w:t>
      </w:r>
      <w:r w:rsidRPr="00EE1F12">
        <w:rPr>
          <w:rFonts w:ascii="Arial" w:eastAsia="宋体" w:hAnsi="Arial" w:cs="Arial"/>
          <w:color w:val="333333"/>
          <w:kern w:val="0"/>
          <w:szCs w:val="21"/>
          <w:shd w:val="clear" w:color="auto" w:fill="FFFFFF"/>
        </w:rPr>
        <w:t>事件</w:t>
      </w:r>
    </w:p>
    <w:p w:rsidR="00EE1F12" w:rsidRPr="00EE1F12" w:rsidRDefault="00EE1F12" w:rsidP="00EE1F12">
      <w:pPr>
        <w:rPr>
          <w:rFonts w:ascii="宋体" w:eastAsia="宋体" w:hAnsi="宋体"/>
          <w:shd w:val="clear" w:color="auto" w:fill="FFFFFF"/>
        </w:rPr>
      </w:pPr>
      <w:r w:rsidRPr="00EE1F12">
        <w:rPr>
          <w:rFonts w:ascii="宋体" w:eastAsia="宋体" w:hAnsi="宋体"/>
          <w:shd w:val="clear" w:color="auto" w:fill="FFFFFF"/>
        </w:rPr>
        <w:t>if(e.Button==MouseButtons.Right)</w:t>
      </w:r>
    </w:p>
    <w:p w:rsidR="00EE1F12" w:rsidRPr="00EE1F12" w:rsidRDefault="00EE1F12" w:rsidP="00EE1F12">
      <w:pPr>
        <w:rPr>
          <w:rFonts w:ascii="宋体" w:eastAsia="宋体" w:hAnsi="宋体"/>
          <w:shd w:val="clear" w:color="auto" w:fill="FFFFFF"/>
        </w:rPr>
      </w:pPr>
      <w:r w:rsidRPr="00EE1F12">
        <w:rPr>
          <w:rFonts w:ascii="宋体" w:eastAsia="宋体" w:hAnsi="宋体"/>
          <w:shd w:val="clear" w:color="auto" w:fill="FFFFFF"/>
        </w:rPr>
        <w:t>{</w:t>
      </w:r>
    </w:p>
    <w:p w:rsidR="00EE1F12" w:rsidRPr="00EE1F12" w:rsidRDefault="00EE1F12" w:rsidP="00EE1F12">
      <w:pPr>
        <w:rPr>
          <w:rFonts w:ascii="宋体" w:eastAsia="宋体" w:hAnsi="宋体"/>
          <w:shd w:val="clear" w:color="auto" w:fill="FFFFFF"/>
        </w:rPr>
      </w:pPr>
      <w:r w:rsidRPr="00EE1F12">
        <w:rPr>
          <w:rFonts w:ascii="宋体" w:eastAsia="宋体" w:hAnsi="宋体"/>
          <w:shd w:val="clear" w:color="auto" w:fill="FFFFFF"/>
        </w:rPr>
        <w:t>popupMenu1.ShowPopup(Control.MousePosition);</w:t>
      </w:r>
    </w:p>
    <w:p w:rsidR="00EE1F12" w:rsidRPr="00EE1F12" w:rsidRDefault="00EE1F12" w:rsidP="00EE1F12">
      <w:pPr>
        <w:rPr>
          <w:rFonts w:ascii="宋体" w:eastAsia="宋体" w:hAnsi="宋体"/>
          <w:shd w:val="clear" w:color="auto" w:fill="FFFFFF"/>
        </w:rPr>
      </w:pPr>
      <w:r w:rsidRPr="00EE1F12">
        <w:rPr>
          <w:rFonts w:ascii="宋体" w:eastAsia="宋体" w:hAnsi="宋体"/>
          <w:shd w:val="clear" w:color="auto" w:fill="FFFFFF"/>
        </w:rPr>
        <w:t>}</w:t>
      </w:r>
    </w:p>
    <w:p w:rsidR="001E7EB5" w:rsidRDefault="00F8053B" w:rsidP="00651046">
      <w:pPr>
        <w:pStyle w:val="2"/>
      </w:pPr>
      <w:hyperlink r:id="rId104" w:history="1">
        <w:r w:rsidR="00631677">
          <w:t>9</w:t>
        </w:r>
        <w:r w:rsidR="00631677">
          <w:rPr>
            <w:rFonts w:hint="eastAsia"/>
          </w:rPr>
          <w:t>、</w:t>
        </w:r>
        <w:r w:rsidR="001E7EB5" w:rsidRPr="006152EF">
          <w:rPr>
            <w:rFonts w:hint="eastAsia"/>
          </w:rPr>
          <w:t>表格中的控件</w:t>
        </w:r>
      </w:hyperlink>
    </w:p>
    <w:p w:rsidR="00ED7C74" w:rsidRPr="00967CFE" w:rsidRDefault="00967CFE" w:rsidP="00967CFE">
      <w:pPr>
        <w:pStyle w:val="3"/>
      </w:pPr>
      <w:r>
        <w:rPr>
          <w:rFonts w:hint="eastAsia"/>
        </w:rPr>
        <w:t>（1</w:t>
      </w:r>
      <w:r>
        <w:t>）</w:t>
      </w:r>
      <w:r w:rsidR="00ED7C74">
        <w:rPr>
          <w:rFonts w:hint="eastAsia"/>
        </w:rPr>
        <w:t>、</w:t>
      </w:r>
      <w:r w:rsidR="00ED7C74">
        <w:t>基本介绍</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60FD40AF" wp14:editId="6EA75E46">
            <wp:extent cx="7277100" cy="5362575"/>
            <wp:effectExtent l="0" t="0" r="0" b="9525"/>
            <wp:docPr id="87" name="图片 87" descr="http://my.csdn.net/uploads/201207/21/1342860351_3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my.csdn.net/uploads/201207/21/1342860351_3107.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77100" cy="53625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25D8A86E" wp14:editId="03C24753">
            <wp:extent cx="7277100" cy="4276725"/>
            <wp:effectExtent l="0" t="0" r="0" b="9525"/>
            <wp:docPr id="88" name="图片 88" descr="http://my.csdn.net/uploads/201207/21/1342860355_6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my.csdn.net/uploads/201207/21/1342860355_6316.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277100" cy="427672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4F36F9F1" wp14:editId="0B1F74A3">
            <wp:extent cx="7277100" cy="5362575"/>
            <wp:effectExtent l="0" t="0" r="0" b="9525"/>
            <wp:docPr id="89" name="图片 89" descr="http://my.csdn.net/uploads/201207/21/1342860360_59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my.csdn.net/uploads/201207/21/1342860360_5951.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7277100" cy="53625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选择完成控件后，可用</w:t>
      </w:r>
      <w:r w:rsidRPr="006152EF">
        <w:rPr>
          <w:rFonts w:ascii="Arial" w:eastAsia="宋体" w:hAnsi="Arial" w:cs="Arial"/>
          <w:color w:val="333333"/>
          <w:kern w:val="0"/>
          <w:szCs w:val="21"/>
        </w:rPr>
        <w:t>+</w:t>
      </w:r>
      <w:r w:rsidRPr="006152EF">
        <w:rPr>
          <w:rFonts w:ascii="Arial" w:eastAsia="宋体" w:hAnsi="Arial" w:cs="Arial"/>
          <w:color w:val="333333"/>
          <w:kern w:val="0"/>
          <w:szCs w:val="21"/>
        </w:rPr>
        <w:t>号点开</w:t>
      </w:r>
      <w:r w:rsidRPr="006152EF">
        <w:rPr>
          <w:rFonts w:ascii="Arial" w:eastAsia="宋体" w:hAnsi="Arial" w:cs="Arial"/>
          <w:color w:val="333333"/>
          <w:kern w:val="0"/>
          <w:szCs w:val="21"/>
        </w:rPr>
        <w:t>ColumnEdit</w:t>
      </w:r>
      <w:r w:rsidRPr="006152EF">
        <w:rPr>
          <w:rFonts w:ascii="Arial" w:eastAsia="宋体" w:hAnsi="Arial" w:cs="Arial"/>
          <w:color w:val="333333"/>
          <w:kern w:val="0"/>
          <w:szCs w:val="21"/>
        </w:rPr>
        <w:t>列，改控件的类型是</w:t>
      </w:r>
      <w:r w:rsidRPr="006152EF">
        <w:rPr>
          <w:rFonts w:ascii="Arial" w:eastAsia="宋体" w:hAnsi="Arial" w:cs="Arial"/>
          <w:color w:val="333333"/>
          <w:kern w:val="0"/>
          <w:szCs w:val="21"/>
        </w:rPr>
        <w:t>RepositoryItem</w:t>
      </w:r>
      <w:r w:rsidRPr="006152EF">
        <w:rPr>
          <w:rFonts w:ascii="Arial" w:eastAsia="宋体" w:hAnsi="Arial" w:cs="Arial"/>
          <w:color w:val="333333"/>
          <w:kern w:val="0"/>
          <w:szCs w:val="21"/>
        </w:rPr>
        <w:t>类型的，其相应的属性和相应的控件属性是类似的</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50CA3BC6" wp14:editId="7963FB5C">
            <wp:extent cx="6915150" cy="5362575"/>
            <wp:effectExtent l="0" t="0" r="0" b="9525"/>
            <wp:docPr id="90" name="图片 90" descr="http://my.csdn.net/uploads/201207/21/1342860366_1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my.csdn.net/uploads/201207/21/1342860366_1957.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915150" cy="53625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0BAEEFDC" wp14:editId="51349314">
            <wp:extent cx="6943725" cy="5314950"/>
            <wp:effectExtent l="0" t="0" r="9525" b="0"/>
            <wp:docPr id="91" name="图片 91" descr="http://my.csdn.net/uploads/201207/21/1342860372_7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my.csdn.net/uploads/201207/21/1342860372_7424.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943725" cy="531495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构建数据如下</w:t>
      </w:r>
      <w:r w:rsidRPr="006152EF">
        <w:rPr>
          <w:rFonts w:ascii="Arial" w:eastAsia="宋体" w:hAnsi="Arial" w:cs="Arial"/>
          <w:color w:val="333333"/>
          <w:kern w:val="0"/>
          <w:szCs w:val="21"/>
        </w:rPr>
        <w:t>:</w:t>
      </w:r>
    </w:p>
    <w:p w:rsidR="001E7EB5" w:rsidRPr="006152EF" w:rsidRDefault="001E7EB5" w:rsidP="001E7EB5">
      <w:pPr>
        <w:widowControl/>
        <w:shd w:val="clear" w:color="auto" w:fill="E7E5DC"/>
        <w:spacing w:line="390" w:lineRule="atLeast"/>
        <w:jc w:val="left"/>
        <w:rPr>
          <w:rFonts w:ascii="Consolas" w:eastAsia="宋体" w:hAnsi="Consolas" w:cs="Consolas"/>
          <w:color w:val="333333"/>
          <w:kern w:val="0"/>
          <w:sz w:val="18"/>
          <w:szCs w:val="18"/>
        </w:rPr>
      </w:pPr>
      <w:r w:rsidRPr="006152EF">
        <w:rPr>
          <w:rFonts w:ascii="Consolas" w:eastAsia="宋体" w:hAnsi="Consolas" w:cs="Consolas"/>
          <w:b/>
          <w:bCs/>
          <w:color w:val="333333"/>
          <w:kern w:val="0"/>
          <w:sz w:val="18"/>
          <w:szCs w:val="18"/>
        </w:rPr>
        <w:t>[csharp]</w:t>
      </w:r>
      <w:r w:rsidRPr="006152EF">
        <w:rPr>
          <w:rFonts w:ascii="Consolas" w:eastAsia="宋体" w:hAnsi="Consolas" w:cs="Consolas"/>
          <w:color w:val="333333"/>
          <w:kern w:val="0"/>
          <w:sz w:val="18"/>
          <w:szCs w:val="18"/>
        </w:rPr>
        <w:t xml:space="preserve"> </w:t>
      </w:r>
      <w:hyperlink r:id="rId110" w:tooltip="view plain" w:history="1">
        <w:r w:rsidRPr="006152EF">
          <w:rPr>
            <w:rFonts w:ascii="Consolas" w:eastAsia="宋体" w:hAnsi="Consolas" w:cs="Consolas"/>
            <w:color w:val="336699"/>
            <w:kern w:val="0"/>
            <w:sz w:val="18"/>
            <w:szCs w:val="18"/>
          </w:rPr>
          <w:t>view plain</w:t>
        </w:r>
      </w:hyperlink>
      <w:hyperlink r:id="rId111" w:tooltip="copy" w:history="1">
        <w:r w:rsidRPr="006152EF">
          <w:rPr>
            <w:rFonts w:ascii="Consolas" w:eastAsia="宋体" w:hAnsi="Consolas" w:cs="Consolas"/>
            <w:color w:val="336699"/>
            <w:kern w:val="0"/>
            <w:sz w:val="18"/>
            <w:szCs w:val="18"/>
          </w:rPr>
          <w:t>copy</w:t>
        </w:r>
      </w:hyperlink>
      <w:hyperlink r:id="rId112" w:tooltip="print" w:history="1">
        <w:r w:rsidRPr="006152EF">
          <w:rPr>
            <w:rFonts w:ascii="Consolas" w:eastAsia="宋体" w:hAnsi="Consolas" w:cs="Consolas"/>
            <w:color w:val="336699"/>
            <w:kern w:val="0"/>
            <w:sz w:val="18"/>
            <w:szCs w:val="18"/>
          </w:rPr>
          <w:t>print</w:t>
        </w:r>
      </w:hyperlink>
      <w:hyperlink r:id="rId113" w:tooltip="?" w:history="1">
        <w:r w:rsidRPr="006152EF">
          <w:rPr>
            <w:rFonts w:ascii="Consolas" w:eastAsia="宋体" w:hAnsi="Consolas" w:cs="Consolas"/>
            <w:color w:val="336699"/>
            <w:kern w:val="0"/>
            <w:sz w:val="18"/>
            <w:szCs w:val="18"/>
          </w:rPr>
          <w:t>?</w:t>
        </w:r>
      </w:hyperlink>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&lt;SPAN style="WHITE-SPACE: pre"&gt; &lt;/SPAN&gt; DataTable dt = new DataTable();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名称</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小区总数</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类型</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子类型</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子片区数量</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责任人</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编号</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dt.Columns.Add("</w:t>
      </w:r>
      <w:r w:rsidRPr="006152EF">
        <w:rPr>
          <w:rFonts w:ascii="Consolas" w:eastAsia="宋体" w:hAnsi="Consolas" w:cs="Consolas"/>
          <w:color w:val="333333"/>
          <w:kern w:val="0"/>
          <w:sz w:val="18"/>
          <w:szCs w:val="18"/>
        </w:rPr>
        <w:t>选择</w:t>
      </w:r>
      <w:r w:rsidRPr="006152EF">
        <w:rPr>
          <w:rFonts w:ascii="Consolas" w:eastAsia="宋体" w:hAnsi="Consolas" w:cs="Consolas"/>
          <w:color w:val="333333"/>
          <w:kern w:val="0"/>
          <w:sz w:val="18"/>
          <w:szCs w:val="18"/>
        </w:rPr>
        <w:t xml:space="preserve">");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1",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"1", "0"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2",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"2", "0"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3",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"3", "1"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4",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"4", "1"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5",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"5", "0"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6",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"6", "1"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7",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"7", "1"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8",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"8", "0"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9",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"9", "0"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10",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"10", "1"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11",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"11", "1"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dt.Rows.Add(new object[] { "</w:t>
      </w:r>
      <w:r w:rsidRPr="006152EF">
        <w:rPr>
          <w:rFonts w:ascii="Consolas" w:eastAsia="宋体" w:hAnsi="Consolas" w:cs="Consolas"/>
          <w:color w:val="333333"/>
          <w:kern w:val="0"/>
          <w:sz w:val="18"/>
          <w:szCs w:val="18"/>
        </w:rPr>
        <w:t>片区</w:t>
      </w:r>
      <w:r w:rsidRPr="006152EF">
        <w:rPr>
          <w:rFonts w:ascii="Consolas" w:eastAsia="宋体" w:hAnsi="Consolas" w:cs="Consolas"/>
          <w:color w:val="333333"/>
          <w:kern w:val="0"/>
          <w:sz w:val="18"/>
          <w:szCs w:val="18"/>
        </w:rPr>
        <w:t>12", "</w:t>
      </w:r>
      <w:r w:rsidRPr="006152EF">
        <w:rPr>
          <w:rFonts w:ascii="Consolas" w:eastAsia="宋体" w:hAnsi="Consolas" w:cs="Consolas"/>
          <w:color w:val="333333"/>
          <w:kern w:val="0"/>
          <w:sz w:val="18"/>
          <w:szCs w:val="18"/>
        </w:rPr>
        <w:t>范围</w:t>
      </w:r>
      <w:r w:rsidRPr="006152EF">
        <w:rPr>
          <w:rFonts w:ascii="Consolas" w:eastAsia="宋体" w:hAnsi="Consolas" w:cs="Consolas"/>
          <w:color w:val="333333"/>
          <w:kern w:val="0"/>
          <w:sz w:val="18"/>
          <w:szCs w:val="18"/>
        </w:rPr>
        <w:t>", "5", "</w:t>
      </w:r>
      <w:r w:rsidRPr="006152EF">
        <w:rPr>
          <w:rFonts w:ascii="Consolas" w:eastAsia="宋体" w:hAnsi="Consolas" w:cs="Consolas"/>
          <w:color w:val="333333"/>
          <w:kern w:val="0"/>
          <w:sz w:val="18"/>
          <w:szCs w:val="18"/>
        </w:rPr>
        <w:t>线</w:t>
      </w:r>
      <w:r w:rsidRPr="006152EF">
        <w:rPr>
          <w:rFonts w:ascii="Consolas" w:eastAsia="宋体" w:hAnsi="Consolas" w:cs="Consolas"/>
          <w:color w:val="333333"/>
          <w:kern w:val="0"/>
          <w:sz w:val="18"/>
          <w:szCs w:val="18"/>
        </w:rPr>
        <w:t>", "</w:t>
      </w:r>
      <w:r w:rsidRPr="006152EF">
        <w:rPr>
          <w:rFonts w:ascii="Consolas" w:eastAsia="宋体" w:hAnsi="Consolas" w:cs="Consolas"/>
          <w:color w:val="333333"/>
          <w:kern w:val="0"/>
          <w:sz w:val="18"/>
          <w:szCs w:val="18"/>
        </w:rPr>
        <w:t>普通公路</w:t>
      </w:r>
      <w:r w:rsidRPr="006152EF">
        <w:rPr>
          <w:rFonts w:ascii="Consolas" w:eastAsia="宋体" w:hAnsi="Consolas" w:cs="Consolas"/>
          <w:color w:val="333333"/>
          <w:kern w:val="0"/>
          <w:sz w:val="18"/>
          <w:szCs w:val="18"/>
        </w:rPr>
        <w:t xml:space="preserve">", "5", "qiangfei", "12", "0" }); </w:t>
      </w: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p>
    <w:p w:rsidR="001E7EB5" w:rsidRPr="006152EF" w:rsidRDefault="001E7EB5" w:rsidP="001E7EB5">
      <w:pPr>
        <w:widowControl/>
        <w:numPr>
          <w:ilvl w:val="0"/>
          <w:numId w:val="13"/>
        </w:numPr>
        <w:shd w:val="clear" w:color="auto" w:fill="E7E5DC"/>
        <w:spacing w:before="100" w:beforeAutospacing="1" w:after="100" w:afterAutospacing="1" w:line="390" w:lineRule="atLeast"/>
        <w:ind w:left="1020"/>
        <w:jc w:val="left"/>
        <w:rPr>
          <w:rFonts w:ascii="Consolas" w:eastAsia="宋体" w:hAnsi="Consolas" w:cs="Consolas"/>
          <w:color w:val="333333"/>
          <w:kern w:val="0"/>
          <w:sz w:val="18"/>
          <w:szCs w:val="18"/>
        </w:rPr>
      </w:pPr>
      <w:r w:rsidRPr="006152EF">
        <w:rPr>
          <w:rFonts w:ascii="Consolas" w:eastAsia="宋体" w:hAnsi="Consolas" w:cs="Consolas"/>
          <w:color w:val="333333"/>
          <w:kern w:val="0"/>
          <w:sz w:val="18"/>
          <w:szCs w:val="18"/>
        </w:rPr>
        <w:t xml:space="preserve">gridControl1.DataSource = dt;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ab/>
        <w:t xml:space="preserve">    DataTable dt = new DataTable();</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dt.Columns.Add("名称");</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dt.Columns.Add("范围");</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dt.Columns.Add("小区总数");</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dt.Columns.Add("类型");</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dt.Columns.Add("子类型");</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dt.Columns.Add("子片区数量");</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dt.Columns.Add("责任人");</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dt.Columns.Add("编号");</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dt.Columns.Add("选择");</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"片区1", "范围", "5", "线", "普通公路", "5", "qiangfei", "1", "0"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"片区2", "范围", "5", "线", "普通公路", "5", "qiangfei", "2", "0"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"片区3", "范围", "5", "线", "普通公路", "5", "qiangfei", "3", "1"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"片区4", "范围", "5", "线", "普通公路", "5", "qiangfei", "4", "1"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"片区5", "范围", "5", "线", "普通公路", "5", "qiangfei", "5", "0"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"片区6", "范围", "5", "线", "普通公路", "5", "qiangfei", "6", "1"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"片区7", "范围", "5", "线", "普通公路", "5", "qiangfei", "7", "1"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"片区8", "范围", "5", "线", "普通公路", "5", "qiangfei", "8", "0"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"片区9", "范围", "5", "线", "普通公路", "5", "qiangfei", "9", "0"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"片区10", "范围", "5", "线", "普通公路", "5", "qiangfei", "10", "1"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"片区11", "范围", "5", "线", "普通公路", "5", "qiangfei", "11", "1"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dt.Rows.Add(new object[] { "片区12", "范围", "5", "线", "普通公路", "5", "qiangfei", "12", "0" });</w:t>
      </w: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p>
    <w:p w:rsidR="001E7EB5" w:rsidRPr="006152EF" w:rsidRDefault="001E7EB5" w:rsidP="001E7EB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90" w:lineRule="atLeast"/>
        <w:jc w:val="left"/>
        <w:rPr>
          <w:rFonts w:ascii="宋体" w:eastAsia="宋体" w:hAnsi="宋体" w:cs="宋体"/>
          <w:vanish/>
          <w:color w:val="333333"/>
          <w:kern w:val="0"/>
          <w:sz w:val="24"/>
          <w:szCs w:val="24"/>
        </w:rPr>
      </w:pPr>
      <w:r w:rsidRPr="006152EF">
        <w:rPr>
          <w:rFonts w:ascii="宋体" w:eastAsia="宋体" w:hAnsi="宋体" w:cs="宋体"/>
          <w:vanish/>
          <w:color w:val="333333"/>
          <w:kern w:val="0"/>
          <w:sz w:val="24"/>
          <w:szCs w:val="24"/>
        </w:rPr>
        <w:t xml:space="preserve">            gridControl1.DataSource = dt;</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b/>
          <w:bCs/>
          <w:color w:val="FF0000"/>
          <w:kern w:val="0"/>
          <w:szCs w:val="21"/>
        </w:rPr>
        <w:t>注意：我们表格中【选择】一列的值是字符串型，那么表格中设置的类型也必须是字符串型。类型必须统一。</w:t>
      </w:r>
      <w:r w:rsidRPr="006152EF">
        <w:rPr>
          <w:rFonts w:ascii="Arial" w:eastAsia="宋体" w:hAnsi="Arial" w:cs="Arial"/>
          <w:color w:val="333333"/>
          <w:kern w:val="0"/>
          <w:szCs w:val="21"/>
        </w:rPr>
        <w:t xml:space="preserve"> </w:t>
      </w:r>
    </w:p>
    <w:p w:rsidR="001E7EB5" w:rsidRPr="006152EF" w:rsidRDefault="001E7EB5" w:rsidP="001E7EB5">
      <w:pPr>
        <w:widowControl/>
        <w:shd w:val="clear" w:color="auto" w:fill="FFFFFF"/>
        <w:spacing w:before="100" w:beforeAutospacing="1" w:after="100" w:afterAutospacing="1" w:line="390" w:lineRule="atLeast"/>
        <w:jc w:val="center"/>
        <w:rPr>
          <w:rFonts w:ascii="Arial" w:eastAsia="宋体" w:hAnsi="Arial" w:cs="Arial"/>
          <w:color w:val="333333"/>
          <w:kern w:val="0"/>
          <w:szCs w:val="21"/>
        </w:rPr>
      </w:pPr>
      <w:r w:rsidRPr="006152EF">
        <w:rPr>
          <w:rFonts w:ascii="Arial" w:eastAsia="宋体" w:hAnsi="Arial" w:cs="Arial"/>
          <w:b/>
          <w:bCs/>
          <w:noProof/>
          <w:color w:val="FF0000"/>
          <w:kern w:val="0"/>
          <w:szCs w:val="21"/>
        </w:rPr>
        <w:lastRenderedPageBreak/>
        <w:drawing>
          <wp:inline distT="0" distB="0" distL="0" distR="0" wp14:anchorId="68FB3D08" wp14:editId="096142C9">
            <wp:extent cx="2590800" cy="1343025"/>
            <wp:effectExtent l="0" t="0" r="0" b="9525"/>
            <wp:docPr id="92" name="图片 92" descr="http://my.csdn.net/uploads/201207/21/1342860377_87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my.csdn.net/uploads/201207/21/1342860377_8706.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90800" cy="134302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结果呈现：</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drawing>
          <wp:inline distT="0" distB="0" distL="0" distR="0" wp14:anchorId="734BDB8E" wp14:editId="4032BBD0">
            <wp:extent cx="7562850" cy="4133850"/>
            <wp:effectExtent l="0" t="0" r="0" b="0"/>
            <wp:docPr id="93" name="图片 93" descr="http://my.csdn.net/uploads/201207/21/1342860382_5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my.csdn.net/uploads/201207/21/1342860382_5455.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562850" cy="413385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b/>
          <w:bCs/>
          <w:color w:val="333333"/>
          <w:kern w:val="0"/>
          <w:szCs w:val="21"/>
        </w:rPr>
      </w:pPr>
      <w:r w:rsidRPr="006152EF">
        <w:rPr>
          <w:rFonts w:ascii="Arial" w:eastAsia="宋体" w:hAnsi="Arial" w:cs="Arial"/>
          <w:b/>
          <w:bCs/>
          <w:color w:val="333333"/>
          <w:kern w:val="0"/>
          <w:szCs w:val="21"/>
        </w:rPr>
        <w:t>必要设置：【编辑】属性</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我们如果添加了选择框列，肯定要对选择列可用进行点击选中的操作，所以我们必须先打开表格的可编辑状态。</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755C03AF" wp14:editId="66064AB5">
            <wp:extent cx="6943725" cy="4714875"/>
            <wp:effectExtent l="0" t="0" r="9525" b="9525"/>
            <wp:docPr id="94" name="图片 94" descr="http://my.csdn.net/uploads/201207/21/1342860387_1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my.csdn.net/uploads/201207/21/1342860387_1447.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943725" cy="4714875"/>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但是这样每一列都可以编辑，所以要关闭其他列的可编辑状态。</w:t>
      </w:r>
    </w:p>
    <w:p w:rsidR="001E7EB5" w:rsidRPr="006152EF" w:rsidRDefault="001E7EB5" w:rsidP="001E7EB5">
      <w:pPr>
        <w:widowControl/>
        <w:shd w:val="clear" w:color="auto" w:fill="FFFFFF"/>
        <w:spacing w:line="390" w:lineRule="atLeast"/>
        <w:jc w:val="left"/>
        <w:rPr>
          <w:rFonts w:ascii="Arial" w:eastAsia="宋体" w:hAnsi="Arial" w:cs="Arial"/>
          <w:color w:val="333333"/>
          <w:kern w:val="0"/>
          <w:szCs w:val="21"/>
        </w:rPr>
      </w:pPr>
      <w:r w:rsidRPr="006152EF">
        <w:rPr>
          <w:rFonts w:ascii="Arial" w:eastAsia="宋体" w:hAnsi="Arial" w:cs="Arial"/>
          <w:noProof/>
          <w:color w:val="333333"/>
          <w:kern w:val="0"/>
          <w:szCs w:val="21"/>
        </w:rPr>
        <w:lastRenderedPageBreak/>
        <w:drawing>
          <wp:inline distT="0" distB="0" distL="0" distR="0" wp14:anchorId="1A6CDE98" wp14:editId="5DA422B7">
            <wp:extent cx="7229475" cy="4629150"/>
            <wp:effectExtent l="0" t="0" r="9525" b="0"/>
            <wp:docPr id="95" name="图片 95" descr="http://my.csdn.net/uploads/201207/21/1342860391_2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my.csdn.net/uploads/201207/21/1342860391_2343.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7229475" cy="4629150"/>
                    </a:xfrm>
                    <a:prstGeom prst="rect">
                      <a:avLst/>
                    </a:prstGeom>
                    <a:noFill/>
                    <a:ln>
                      <a:noFill/>
                    </a:ln>
                  </pic:spPr>
                </pic:pic>
              </a:graphicData>
            </a:graphic>
          </wp:inline>
        </w:drawing>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这样我们就可以操作选择列，而其他列不可编辑。</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由此我们可以看出</w:t>
      </w:r>
      <w:r w:rsidRPr="006152EF">
        <w:rPr>
          <w:rFonts w:ascii="Arial" w:eastAsia="宋体" w:hAnsi="Arial" w:cs="Arial"/>
          <w:color w:val="333333"/>
          <w:kern w:val="0"/>
          <w:szCs w:val="21"/>
        </w:rPr>
        <w:t>gridview</w:t>
      </w:r>
      <w:r w:rsidRPr="006152EF">
        <w:rPr>
          <w:rFonts w:ascii="Arial" w:eastAsia="宋体" w:hAnsi="Arial" w:cs="Arial"/>
          <w:color w:val="333333"/>
          <w:kern w:val="0"/>
          <w:szCs w:val="21"/>
        </w:rPr>
        <w:t>上的</w:t>
      </w:r>
      <w:r w:rsidRPr="006152EF">
        <w:rPr>
          <w:rFonts w:ascii="Arial" w:eastAsia="宋体" w:hAnsi="Arial" w:cs="Arial"/>
          <w:color w:val="333333"/>
          <w:kern w:val="0"/>
          <w:szCs w:val="21"/>
        </w:rPr>
        <w:t>Editable</w:t>
      </w:r>
      <w:r w:rsidRPr="006152EF">
        <w:rPr>
          <w:rFonts w:ascii="Arial" w:eastAsia="宋体" w:hAnsi="Arial" w:cs="Arial"/>
          <w:color w:val="333333"/>
          <w:kern w:val="0"/>
          <w:szCs w:val="21"/>
        </w:rPr>
        <w:t>属性控制大于列的</w:t>
      </w:r>
      <w:r w:rsidRPr="006152EF">
        <w:rPr>
          <w:rFonts w:ascii="Arial" w:eastAsia="宋体" w:hAnsi="Arial" w:cs="Arial"/>
          <w:color w:val="333333"/>
          <w:kern w:val="0"/>
          <w:szCs w:val="21"/>
        </w:rPr>
        <w:t>AllowEdit</w:t>
      </w:r>
      <w:r w:rsidRPr="006152EF">
        <w:rPr>
          <w:rFonts w:ascii="Arial" w:eastAsia="宋体" w:hAnsi="Arial" w:cs="Arial"/>
          <w:color w:val="333333"/>
          <w:kern w:val="0"/>
          <w:szCs w:val="21"/>
        </w:rPr>
        <w:t>属性。</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b/>
          <w:bCs/>
          <w:color w:val="333333"/>
          <w:kern w:val="0"/>
          <w:szCs w:val="21"/>
        </w:rPr>
        <w:t>进阶：</w:t>
      </w:r>
    </w:p>
    <w:p w:rsidR="001E7EB5" w:rsidRPr="006152EF"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333333"/>
          <w:kern w:val="0"/>
          <w:szCs w:val="21"/>
        </w:rPr>
        <w:t>当我们点击某一行的选择列</w:t>
      </w:r>
      <w:r w:rsidRPr="006152EF">
        <w:rPr>
          <w:rFonts w:ascii="Arial" w:eastAsia="宋体" w:hAnsi="Arial" w:cs="Arial"/>
          <w:color w:val="333333"/>
          <w:kern w:val="0"/>
          <w:szCs w:val="21"/>
        </w:rPr>
        <w:t>checkbox</w:t>
      </w:r>
      <w:r w:rsidRPr="006152EF">
        <w:rPr>
          <w:rFonts w:ascii="Arial" w:eastAsia="宋体" w:hAnsi="Arial" w:cs="Arial"/>
          <w:color w:val="333333"/>
          <w:kern w:val="0"/>
          <w:szCs w:val="21"/>
        </w:rPr>
        <w:t>控件是，其绑定的值也会发生变化，联动其</w:t>
      </w:r>
      <w:r w:rsidRPr="006152EF">
        <w:rPr>
          <w:rFonts w:ascii="Arial" w:eastAsia="宋体" w:hAnsi="Arial" w:cs="Arial"/>
          <w:color w:val="333333"/>
          <w:kern w:val="0"/>
          <w:szCs w:val="21"/>
        </w:rPr>
        <w:t>datatable</w:t>
      </w:r>
      <w:r w:rsidRPr="006152EF">
        <w:rPr>
          <w:rFonts w:ascii="Arial" w:eastAsia="宋体" w:hAnsi="Arial" w:cs="Arial"/>
          <w:color w:val="333333"/>
          <w:kern w:val="0"/>
          <w:szCs w:val="21"/>
        </w:rPr>
        <w:t>中的值也会发生变化，即选中时，</w:t>
      </w:r>
      <w:r w:rsidRPr="006152EF">
        <w:rPr>
          <w:rFonts w:ascii="Arial" w:eastAsia="宋体" w:hAnsi="Arial" w:cs="Arial"/>
          <w:color w:val="333333"/>
          <w:kern w:val="0"/>
          <w:szCs w:val="21"/>
        </w:rPr>
        <w:t>datatable</w:t>
      </w:r>
      <w:r w:rsidRPr="006152EF">
        <w:rPr>
          <w:rFonts w:ascii="Arial" w:eastAsia="宋体" w:hAnsi="Arial" w:cs="Arial"/>
          <w:color w:val="333333"/>
          <w:kern w:val="0"/>
          <w:szCs w:val="21"/>
        </w:rPr>
        <w:t>对应的值会变成</w:t>
      </w:r>
      <w:r w:rsidRPr="006152EF">
        <w:rPr>
          <w:rFonts w:ascii="Arial" w:eastAsia="宋体" w:hAnsi="Arial" w:cs="Arial"/>
          <w:color w:val="333333"/>
          <w:kern w:val="0"/>
          <w:szCs w:val="21"/>
        </w:rPr>
        <w:t>1</w:t>
      </w:r>
      <w:r w:rsidRPr="006152EF">
        <w:rPr>
          <w:rFonts w:ascii="Arial" w:eastAsia="宋体" w:hAnsi="Arial" w:cs="Arial"/>
          <w:color w:val="333333"/>
          <w:kern w:val="0"/>
          <w:szCs w:val="21"/>
        </w:rPr>
        <w:t>；未选中时，其值为</w:t>
      </w:r>
      <w:r w:rsidRPr="006152EF">
        <w:rPr>
          <w:rFonts w:ascii="Arial" w:eastAsia="宋体" w:hAnsi="Arial" w:cs="Arial"/>
          <w:color w:val="333333"/>
          <w:kern w:val="0"/>
          <w:szCs w:val="21"/>
        </w:rPr>
        <w:t>0</w:t>
      </w:r>
      <w:r w:rsidRPr="006152EF">
        <w:rPr>
          <w:rFonts w:ascii="Arial" w:eastAsia="宋体" w:hAnsi="Arial" w:cs="Arial"/>
          <w:color w:val="333333"/>
          <w:kern w:val="0"/>
          <w:szCs w:val="21"/>
        </w:rPr>
        <w:t>。那么我们可以通过如下代码获取选中的所有信息</w:t>
      </w:r>
      <w:r w:rsidRPr="006152EF">
        <w:rPr>
          <w:rFonts w:ascii="Arial" w:eastAsia="宋体" w:hAnsi="Arial" w:cs="Arial"/>
          <w:color w:val="333333"/>
          <w:kern w:val="0"/>
          <w:szCs w:val="21"/>
        </w:rPr>
        <w:t>;</w:t>
      </w:r>
    </w:p>
    <w:p w:rsidR="001E7EB5"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sidRPr="006152EF">
        <w:rPr>
          <w:rFonts w:ascii="Arial" w:eastAsia="宋体" w:hAnsi="Arial" w:cs="Arial"/>
          <w:color w:val="2B91AF"/>
          <w:kern w:val="0"/>
          <w:szCs w:val="21"/>
        </w:rPr>
        <w:t>DataRow</w:t>
      </w:r>
      <w:r w:rsidRPr="006152EF">
        <w:rPr>
          <w:rFonts w:ascii="Arial" w:eastAsia="宋体" w:hAnsi="Arial" w:cs="Arial"/>
          <w:color w:val="333333"/>
          <w:kern w:val="0"/>
          <w:szCs w:val="21"/>
        </w:rPr>
        <w:t>[] drs = dt.Select(</w:t>
      </w:r>
      <w:r w:rsidRPr="006152EF">
        <w:rPr>
          <w:rFonts w:ascii="Arial" w:eastAsia="宋体" w:hAnsi="Arial" w:cs="Arial"/>
          <w:color w:val="A31515"/>
          <w:kern w:val="0"/>
          <w:szCs w:val="21"/>
        </w:rPr>
        <w:t>"</w:t>
      </w:r>
      <w:r w:rsidRPr="006152EF">
        <w:rPr>
          <w:rFonts w:ascii="Arial" w:eastAsia="宋体" w:hAnsi="Arial" w:cs="Arial"/>
          <w:color w:val="A31515"/>
          <w:kern w:val="0"/>
          <w:szCs w:val="21"/>
        </w:rPr>
        <w:t>选择</w:t>
      </w:r>
      <w:r w:rsidRPr="006152EF">
        <w:rPr>
          <w:rFonts w:ascii="Arial" w:eastAsia="宋体" w:hAnsi="Arial" w:cs="Arial"/>
          <w:color w:val="A31515"/>
          <w:kern w:val="0"/>
          <w:szCs w:val="21"/>
        </w:rPr>
        <w:t>='1'"</w:t>
      </w:r>
      <w:r w:rsidRPr="006152EF">
        <w:rPr>
          <w:rFonts w:ascii="Arial" w:eastAsia="宋体" w:hAnsi="Arial" w:cs="Arial"/>
          <w:color w:val="333333"/>
          <w:kern w:val="0"/>
          <w:szCs w:val="21"/>
        </w:rPr>
        <w:t>);</w:t>
      </w:r>
    </w:p>
    <w:p w:rsidR="00ED7C74" w:rsidRDefault="00ED7C74" w:rsidP="00ED7C74">
      <w:pPr>
        <w:pStyle w:val="3"/>
      </w:pPr>
      <w:r>
        <w:rPr>
          <w:rFonts w:hint="eastAsia"/>
        </w:rPr>
        <w:t>（2</w:t>
      </w:r>
      <w:r>
        <w:t>）</w:t>
      </w:r>
      <w:r>
        <w:rPr>
          <w:rFonts w:hint="eastAsia"/>
        </w:rPr>
        <w:t>、自定义控件</w:t>
      </w:r>
    </w:p>
    <w:p w:rsidR="00ED7C74" w:rsidRDefault="00ED7C74" w:rsidP="00ED7C74">
      <w:pPr>
        <w:pStyle w:val="4"/>
        <w:rPr>
          <w:color w:val="FF0000"/>
        </w:rPr>
      </w:pPr>
      <w:r w:rsidRPr="00ED7C74">
        <w:rPr>
          <w:color w:val="FF0000"/>
        </w:rPr>
        <w:lastRenderedPageBreak/>
        <w:t>填充复选框列表项</w:t>
      </w:r>
    </w:p>
    <w:p w:rsidR="00ED7C74" w:rsidRPr="00ED7C74" w:rsidRDefault="00ED7C74" w:rsidP="00ED7C74">
      <w:r>
        <w:rPr>
          <w:rFonts w:hint="eastAsia"/>
        </w:rPr>
        <w:t>效果图</w:t>
      </w:r>
      <w:r>
        <w:t>如下：</w:t>
      </w:r>
    </w:p>
    <w:p w:rsidR="00ED7C74" w:rsidRDefault="00ED7C74" w:rsidP="00ED7C74">
      <w:r>
        <w:rPr>
          <w:noProof/>
        </w:rPr>
        <w:drawing>
          <wp:inline distT="0" distB="0" distL="0" distR="0">
            <wp:extent cx="5274310" cy="2201543"/>
            <wp:effectExtent l="0" t="0" r="2540" b="8890"/>
            <wp:docPr id="102" name="图片 102" descr="http://my.csdn.net/uploads/201206/07/1339064165_45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y.csdn.net/uploads/201206/07/1339064165_4588.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4310" cy="2201543"/>
                    </a:xfrm>
                    <a:prstGeom prst="rect">
                      <a:avLst/>
                    </a:prstGeom>
                    <a:noFill/>
                    <a:ln>
                      <a:noFill/>
                    </a:ln>
                  </pic:spPr>
                </pic:pic>
              </a:graphicData>
            </a:graphic>
          </wp:inline>
        </w:drawing>
      </w:r>
    </w:p>
    <w:p w:rsidR="00ED7C74" w:rsidRDefault="00A953D2" w:rsidP="00ED7C74">
      <w:pPr>
        <w:rPr>
          <w:color w:val="FF0000"/>
        </w:rPr>
      </w:pPr>
      <w:r w:rsidRPr="00A953D2">
        <w:rPr>
          <w:rFonts w:ascii="Arial" w:hAnsi="Arial" w:cs="Arial"/>
          <w:color w:val="FF0000"/>
          <w:szCs w:val="21"/>
          <w:shd w:val="clear" w:color="auto" w:fill="FFFFFF"/>
        </w:rPr>
        <w:t>XtraGridDemo.cs</w:t>
      </w:r>
      <w:r w:rsidR="00ED7C74" w:rsidRPr="00A953D2">
        <w:rPr>
          <w:rFonts w:hint="eastAsia"/>
          <w:color w:val="FF0000"/>
        </w:rPr>
        <w:t>代码如下：</w:t>
      </w:r>
    </w:p>
    <w:p w:rsidR="00A953D2" w:rsidRPr="00A953D2" w:rsidRDefault="00A953D2" w:rsidP="00ED7C74">
      <w:pPr>
        <w:rPr>
          <w:color w:val="FF0000"/>
        </w:rPr>
      </w:pPr>
    </w:p>
    <w:p w:rsidR="00ED7C74" w:rsidRPr="00ED7C74" w:rsidRDefault="00ED7C74" w:rsidP="00ED7C74">
      <w:pPr>
        <w:rPr>
          <w:rFonts w:ascii="宋体" w:eastAsia="宋体" w:hAnsi="宋体"/>
        </w:rPr>
      </w:pPr>
      <w:r w:rsidRPr="00ED7C74">
        <w:rPr>
          <w:rFonts w:ascii="宋体" w:eastAsia="宋体" w:hAnsi="宋体"/>
        </w:rPr>
        <w:t>public partial class XtraGridDemo : DevExpress.XtraEditors.XtraForm</w:t>
      </w:r>
    </w:p>
    <w:p w:rsidR="00ED7C74" w:rsidRPr="00ED7C74" w:rsidRDefault="00ED7C74" w:rsidP="00ED7C74">
      <w:pPr>
        <w:rPr>
          <w:rFonts w:ascii="宋体" w:eastAsia="宋体" w:hAnsi="宋体"/>
        </w:rPr>
      </w:pPr>
      <w:r w:rsidRPr="00ED7C74">
        <w:rPr>
          <w:rFonts w:ascii="宋体" w:eastAsia="宋体" w:hAnsi="宋体"/>
        </w:rPr>
        <w:t xml:space="preserve">    {</w:t>
      </w:r>
    </w:p>
    <w:p w:rsidR="00ED7C74" w:rsidRPr="00ED7C74" w:rsidRDefault="00ED7C74" w:rsidP="00ED7C74">
      <w:pPr>
        <w:rPr>
          <w:rFonts w:ascii="宋体" w:eastAsia="宋体" w:hAnsi="宋体"/>
        </w:rPr>
      </w:pPr>
      <w:r w:rsidRPr="00ED7C74">
        <w:rPr>
          <w:rFonts w:ascii="宋体" w:eastAsia="宋体" w:hAnsi="宋体"/>
        </w:rPr>
        <w:t>private DataTable dt;</w:t>
      </w:r>
    </w:p>
    <w:p w:rsidR="00ED7C74" w:rsidRPr="00ED7C74" w:rsidRDefault="00ED7C74" w:rsidP="00ED7C74">
      <w:pPr>
        <w:rPr>
          <w:rFonts w:ascii="宋体" w:eastAsia="宋体" w:hAnsi="宋体"/>
        </w:rPr>
      </w:pPr>
    </w:p>
    <w:p w:rsidR="00ED7C74" w:rsidRPr="00ED7C74" w:rsidRDefault="00ED7C74" w:rsidP="00ED7C74">
      <w:pPr>
        <w:rPr>
          <w:rFonts w:ascii="宋体" w:eastAsia="宋体" w:hAnsi="宋体"/>
        </w:rPr>
      </w:pPr>
      <w:r w:rsidRPr="00ED7C74">
        <w:rPr>
          <w:rFonts w:ascii="宋体" w:eastAsia="宋体" w:hAnsi="宋体"/>
        </w:rPr>
        <w:t>public XtraGridDemo()</w:t>
      </w:r>
    </w:p>
    <w:p w:rsidR="00ED7C74" w:rsidRPr="00ED7C74" w:rsidRDefault="00ED7C74" w:rsidP="00ED7C74">
      <w:pPr>
        <w:rPr>
          <w:rFonts w:ascii="宋体" w:eastAsia="宋体" w:hAnsi="宋体"/>
        </w:rPr>
      </w:pPr>
      <w:r w:rsidRPr="00ED7C74">
        <w:rPr>
          <w:rFonts w:ascii="宋体" w:eastAsia="宋体" w:hAnsi="宋体"/>
        </w:rPr>
        <w:t>{</w:t>
      </w:r>
    </w:p>
    <w:p w:rsidR="00ED7C74" w:rsidRPr="00ED7C74" w:rsidRDefault="00ED7C74" w:rsidP="00ED7C74">
      <w:pPr>
        <w:rPr>
          <w:rFonts w:ascii="宋体" w:eastAsia="宋体" w:hAnsi="宋体"/>
        </w:rPr>
      </w:pPr>
      <w:r w:rsidRPr="00ED7C74">
        <w:rPr>
          <w:rFonts w:ascii="宋体" w:eastAsia="宋体" w:hAnsi="宋体"/>
        </w:rPr>
        <w:t xml:space="preserve">    InitializeComponent();</w:t>
      </w:r>
    </w:p>
    <w:p w:rsidR="00ED7C74" w:rsidRPr="00ED7C74" w:rsidRDefault="00ED7C74" w:rsidP="00ED7C74">
      <w:pPr>
        <w:rPr>
          <w:rFonts w:ascii="宋体" w:eastAsia="宋体" w:hAnsi="宋体"/>
        </w:rPr>
      </w:pPr>
      <w:r w:rsidRPr="00ED7C74">
        <w:rPr>
          <w:rFonts w:ascii="宋体" w:eastAsia="宋体" w:hAnsi="宋体"/>
        </w:rPr>
        <w:t>}</w:t>
      </w:r>
    </w:p>
    <w:p w:rsidR="00ED7C74" w:rsidRPr="00ED7C74" w:rsidRDefault="00ED7C74" w:rsidP="00ED7C74">
      <w:pPr>
        <w:rPr>
          <w:rFonts w:ascii="宋体" w:eastAsia="宋体" w:hAnsi="宋体"/>
        </w:rPr>
      </w:pPr>
    </w:p>
    <w:p w:rsidR="00ED7C74" w:rsidRPr="00ED7C74" w:rsidRDefault="00ED7C74" w:rsidP="00ED7C74">
      <w:pPr>
        <w:rPr>
          <w:rFonts w:ascii="宋体" w:eastAsia="宋体" w:hAnsi="宋体"/>
        </w:rPr>
      </w:pPr>
      <w:r w:rsidRPr="00ED7C74">
        <w:rPr>
          <w:rFonts w:ascii="宋体" w:eastAsia="宋体" w:hAnsi="宋体"/>
        </w:rPr>
        <w:t>private void XtraGridDemo_Load(object sender, EventArgs e)</w:t>
      </w:r>
    </w:p>
    <w:p w:rsidR="00ED7C74" w:rsidRPr="00ED7C74" w:rsidRDefault="00ED7C74" w:rsidP="00ED7C74">
      <w:pPr>
        <w:rPr>
          <w:rFonts w:ascii="宋体" w:eastAsia="宋体" w:hAnsi="宋体"/>
        </w:rPr>
      </w:pPr>
      <w:r w:rsidRPr="00ED7C74">
        <w:rPr>
          <w:rFonts w:ascii="宋体" w:eastAsia="宋体" w:hAnsi="宋体"/>
        </w:rPr>
        <w:t>{</w:t>
      </w:r>
    </w:p>
    <w:p w:rsidR="00ED7C74" w:rsidRPr="00ED7C74" w:rsidRDefault="00ED7C74" w:rsidP="00ED7C74">
      <w:pPr>
        <w:rPr>
          <w:rFonts w:ascii="宋体" w:eastAsia="宋体" w:hAnsi="宋体"/>
        </w:rPr>
      </w:pPr>
      <w:r w:rsidRPr="00ED7C74">
        <w:rPr>
          <w:rFonts w:ascii="宋体" w:eastAsia="宋体" w:hAnsi="宋体"/>
        </w:rPr>
        <w:t>dt = new DataTable();</w:t>
      </w:r>
    </w:p>
    <w:p w:rsidR="00ED7C74" w:rsidRPr="00ED7C74" w:rsidRDefault="00ED7C74" w:rsidP="00ED7C74">
      <w:pPr>
        <w:rPr>
          <w:rFonts w:ascii="宋体" w:eastAsia="宋体" w:hAnsi="宋体"/>
        </w:rPr>
      </w:pPr>
      <w:r w:rsidRPr="00ED7C74">
        <w:rPr>
          <w:rFonts w:ascii="宋体" w:eastAsia="宋体" w:hAnsi="宋体"/>
        </w:rPr>
        <w:t>dt.Columns.Add("ID", typeof(int));</w:t>
      </w:r>
    </w:p>
    <w:p w:rsidR="00ED7C74" w:rsidRPr="00ED7C74" w:rsidRDefault="00ED7C74" w:rsidP="00ED7C74">
      <w:pPr>
        <w:rPr>
          <w:rFonts w:ascii="宋体" w:eastAsia="宋体" w:hAnsi="宋体"/>
        </w:rPr>
      </w:pPr>
      <w:r w:rsidRPr="00ED7C74">
        <w:rPr>
          <w:rFonts w:ascii="宋体" w:eastAsia="宋体" w:hAnsi="宋体"/>
        </w:rPr>
        <w:t>dt.Columns.Add("Name", typeof(string));</w:t>
      </w:r>
    </w:p>
    <w:p w:rsidR="00ED7C74" w:rsidRPr="00ED7C74" w:rsidRDefault="00ED7C74" w:rsidP="00ED7C74">
      <w:pPr>
        <w:rPr>
          <w:rFonts w:ascii="宋体" w:eastAsia="宋体" w:hAnsi="宋体"/>
        </w:rPr>
      </w:pPr>
      <w:r w:rsidRPr="00ED7C74">
        <w:rPr>
          <w:rFonts w:ascii="宋体" w:eastAsia="宋体" w:hAnsi="宋体"/>
        </w:rPr>
        <w:t>dt.Columns.Add("Items", typeof(string));</w:t>
      </w:r>
    </w:p>
    <w:p w:rsidR="00ED7C74" w:rsidRPr="00ED7C74" w:rsidRDefault="00ED7C74" w:rsidP="00ED7C74">
      <w:pPr>
        <w:rPr>
          <w:rFonts w:ascii="宋体" w:eastAsia="宋体" w:hAnsi="宋体"/>
        </w:rPr>
      </w:pPr>
    </w:p>
    <w:p w:rsidR="00ED7C74" w:rsidRPr="00ED7C74" w:rsidRDefault="00ED7C74" w:rsidP="00ED7C74">
      <w:pPr>
        <w:rPr>
          <w:rFonts w:ascii="宋体" w:eastAsia="宋体" w:hAnsi="宋体"/>
        </w:rPr>
      </w:pPr>
      <w:r w:rsidRPr="00ED7C74">
        <w:rPr>
          <w:rFonts w:ascii="宋体" w:eastAsia="宋体" w:hAnsi="宋体"/>
        </w:rPr>
        <w:t>DataRow dr = dt.NewRow();</w:t>
      </w:r>
    </w:p>
    <w:p w:rsidR="00ED7C74" w:rsidRPr="00ED7C74" w:rsidRDefault="00ED7C74" w:rsidP="00ED7C74">
      <w:pPr>
        <w:rPr>
          <w:rFonts w:ascii="宋体" w:eastAsia="宋体" w:hAnsi="宋体"/>
        </w:rPr>
      </w:pPr>
      <w:r w:rsidRPr="00ED7C74">
        <w:rPr>
          <w:rFonts w:ascii="宋体" w:eastAsia="宋体" w:hAnsi="宋体"/>
        </w:rPr>
        <w:t xml:space="preserve">dr[0] = 1;            </w:t>
      </w:r>
    </w:p>
    <w:p w:rsidR="00ED7C74" w:rsidRPr="00ED7C74" w:rsidRDefault="00ED7C74" w:rsidP="00ED7C74">
      <w:pPr>
        <w:rPr>
          <w:rFonts w:ascii="宋体" w:eastAsia="宋体" w:hAnsi="宋体"/>
        </w:rPr>
      </w:pPr>
      <w:r w:rsidRPr="00ED7C74">
        <w:rPr>
          <w:rFonts w:ascii="宋体" w:eastAsia="宋体" w:hAnsi="宋体"/>
        </w:rPr>
        <w:t>dr[1] = "Allen";</w:t>
      </w:r>
    </w:p>
    <w:p w:rsidR="00ED7C74" w:rsidRPr="00ED7C74" w:rsidRDefault="00ED7C74" w:rsidP="00ED7C74">
      <w:pPr>
        <w:rPr>
          <w:rFonts w:ascii="宋体" w:eastAsia="宋体" w:hAnsi="宋体"/>
        </w:rPr>
      </w:pPr>
      <w:r w:rsidRPr="00ED7C74">
        <w:rPr>
          <w:rFonts w:ascii="宋体" w:eastAsia="宋体" w:hAnsi="宋体"/>
        </w:rPr>
        <w:t>dr[2] = "项目一";</w:t>
      </w:r>
    </w:p>
    <w:p w:rsidR="00ED7C74" w:rsidRPr="00ED7C74" w:rsidRDefault="00ED7C74" w:rsidP="00ED7C74">
      <w:pPr>
        <w:rPr>
          <w:rFonts w:ascii="宋体" w:eastAsia="宋体" w:hAnsi="宋体"/>
        </w:rPr>
      </w:pPr>
      <w:r w:rsidRPr="00ED7C74">
        <w:rPr>
          <w:rFonts w:ascii="宋体" w:eastAsia="宋体" w:hAnsi="宋体"/>
        </w:rPr>
        <w:t>dt.Rows.Add(dr);</w:t>
      </w:r>
    </w:p>
    <w:p w:rsidR="00ED7C74" w:rsidRPr="00ED7C74" w:rsidRDefault="00ED7C74" w:rsidP="00ED7C74">
      <w:pPr>
        <w:rPr>
          <w:rFonts w:ascii="宋体" w:eastAsia="宋体" w:hAnsi="宋体"/>
        </w:rPr>
      </w:pPr>
    </w:p>
    <w:p w:rsidR="00ED7C74" w:rsidRPr="00ED7C74" w:rsidRDefault="00ED7C74" w:rsidP="00ED7C74">
      <w:pPr>
        <w:rPr>
          <w:rFonts w:ascii="宋体" w:eastAsia="宋体" w:hAnsi="宋体"/>
        </w:rPr>
      </w:pPr>
      <w:r w:rsidRPr="00ED7C74">
        <w:rPr>
          <w:rFonts w:ascii="宋体" w:eastAsia="宋体" w:hAnsi="宋体"/>
        </w:rPr>
        <w:t>dr = dt.NewRow();</w:t>
      </w:r>
    </w:p>
    <w:p w:rsidR="00ED7C74" w:rsidRPr="00ED7C74" w:rsidRDefault="00ED7C74" w:rsidP="00ED7C74">
      <w:pPr>
        <w:rPr>
          <w:rFonts w:ascii="宋体" w:eastAsia="宋体" w:hAnsi="宋体"/>
        </w:rPr>
      </w:pPr>
      <w:r w:rsidRPr="00ED7C74">
        <w:rPr>
          <w:rFonts w:ascii="宋体" w:eastAsia="宋体" w:hAnsi="宋体"/>
        </w:rPr>
        <w:t>dr[0] = 2;</w:t>
      </w:r>
    </w:p>
    <w:p w:rsidR="00ED7C74" w:rsidRPr="00ED7C74" w:rsidRDefault="00ED7C74" w:rsidP="00ED7C74">
      <w:pPr>
        <w:rPr>
          <w:rFonts w:ascii="宋体" w:eastAsia="宋体" w:hAnsi="宋体"/>
        </w:rPr>
      </w:pPr>
      <w:r w:rsidRPr="00ED7C74">
        <w:rPr>
          <w:rFonts w:ascii="宋体" w:eastAsia="宋体" w:hAnsi="宋体"/>
        </w:rPr>
        <w:lastRenderedPageBreak/>
        <w:t>dr[1] = "Jack";</w:t>
      </w:r>
    </w:p>
    <w:p w:rsidR="00ED7C74" w:rsidRPr="00ED7C74" w:rsidRDefault="00ED7C74" w:rsidP="00ED7C74">
      <w:pPr>
        <w:rPr>
          <w:rFonts w:ascii="宋体" w:eastAsia="宋体" w:hAnsi="宋体"/>
        </w:rPr>
      </w:pPr>
      <w:r w:rsidRPr="00ED7C74">
        <w:rPr>
          <w:rFonts w:ascii="宋体" w:eastAsia="宋体" w:hAnsi="宋体"/>
        </w:rPr>
        <w:t>dr[2] = "项目一;项目二";</w:t>
      </w:r>
    </w:p>
    <w:p w:rsidR="00ED7C74" w:rsidRPr="00ED7C74" w:rsidRDefault="00ED7C74" w:rsidP="00ED7C74">
      <w:pPr>
        <w:rPr>
          <w:rFonts w:ascii="宋体" w:eastAsia="宋体" w:hAnsi="宋体"/>
        </w:rPr>
      </w:pPr>
      <w:r w:rsidRPr="00ED7C74">
        <w:rPr>
          <w:rFonts w:ascii="宋体" w:eastAsia="宋体" w:hAnsi="宋体"/>
        </w:rPr>
        <w:t>dt.Rows.Add(dr);</w:t>
      </w:r>
    </w:p>
    <w:p w:rsidR="00ED7C74" w:rsidRPr="00ED7C74" w:rsidRDefault="00ED7C74" w:rsidP="00ED7C74">
      <w:pPr>
        <w:rPr>
          <w:rFonts w:ascii="宋体" w:eastAsia="宋体" w:hAnsi="宋体"/>
        </w:rPr>
      </w:pPr>
      <w:r w:rsidRPr="00ED7C74">
        <w:rPr>
          <w:rFonts w:ascii="宋体" w:eastAsia="宋体" w:hAnsi="宋体"/>
        </w:rPr>
        <w:t>dr = dt.NewRow();</w:t>
      </w:r>
    </w:p>
    <w:p w:rsidR="00ED7C74" w:rsidRPr="00ED7C74" w:rsidRDefault="00ED7C74" w:rsidP="00ED7C74">
      <w:pPr>
        <w:rPr>
          <w:rFonts w:ascii="宋体" w:eastAsia="宋体" w:hAnsi="宋体"/>
        </w:rPr>
      </w:pPr>
      <w:r w:rsidRPr="00ED7C74">
        <w:rPr>
          <w:rFonts w:ascii="宋体" w:eastAsia="宋体" w:hAnsi="宋体"/>
        </w:rPr>
        <w:t>dr[0] = 3;</w:t>
      </w:r>
    </w:p>
    <w:p w:rsidR="00ED7C74" w:rsidRPr="00ED7C74" w:rsidRDefault="00ED7C74" w:rsidP="00ED7C74">
      <w:pPr>
        <w:rPr>
          <w:rFonts w:ascii="宋体" w:eastAsia="宋体" w:hAnsi="宋体"/>
        </w:rPr>
      </w:pPr>
      <w:r w:rsidRPr="00ED7C74">
        <w:rPr>
          <w:rFonts w:ascii="宋体" w:eastAsia="宋体" w:hAnsi="宋体"/>
        </w:rPr>
        <w:t>dr[1] = "Mike";</w:t>
      </w:r>
    </w:p>
    <w:p w:rsidR="00ED7C74" w:rsidRPr="00ED7C74" w:rsidRDefault="00ED7C74" w:rsidP="00ED7C74">
      <w:pPr>
        <w:rPr>
          <w:rFonts w:ascii="宋体" w:eastAsia="宋体" w:hAnsi="宋体"/>
        </w:rPr>
      </w:pPr>
      <w:r w:rsidRPr="00ED7C74">
        <w:rPr>
          <w:rFonts w:ascii="宋体" w:eastAsia="宋体" w:hAnsi="宋体"/>
        </w:rPr>
        <w:t>dr[2] = "项目一;项目二;项目三";</w:t>
      </w:r>
    </w:p>
    <w:p w:rsidR="00ED7C74" w:rsidRPr="00ED7C74" w:rsidRDefault="00ED7C74" w:rsidP="00ED7C74">
      <w:pPr>
        <w:rPr>
          <w:rFonts w:ascii="宋体" w:eastAsia="宋体" w:hAnsi="宋体"/>
        </w:rPr>
      </w:pPr>
      <w:r w:rsidRPr="00ED7C74">
        <w:rPr>
          <w:rFonts w:ascii="宋体" w:eastAsia="宋体" w:hAnsi="宋体"/>
        </w:rPr>
        <w:t>dt.Rows.Add(dr);</w:t>
      </w:r>
    </w:p>
    <w:p w:rsidR="00ED7C74" w:rsidRPr="00ED7C74" w:rsidRDefault="00ED7C74" w:rsidP="00ED7C74">
      <w:pPr>
        <w:rPr>
          <w:rFonts w:ascii="宋体" w:eastAsia="宋体" w:hAnsi="宋体"/>
        </w:rPr>
      </w:pPr>
    </w:p>
    <w:p w:rsidR="00ED7C74" w:rsidRPr="00ED7C74" w:rsidRDefault="00ED7C74" w:rsidP="00ED7C74">
      <w:pPr>
        <w:rPr>
          <w:rFonts w:ascii="宋体" w:eastAsia="宋体" w:hAnsi="宋体"/>
        </w:rPr>
      </w:pPr>
      <w:r w:rsidRPr="00ED7C74">
        <w:rPr>
          <w:rFonts w:ascii="宋体" w:eastAsia="宋体" w:hAnsi="宋体"/>
        </w:rPr>
        <w:t>this.gridControl1.DataSource = dt;</w:t>
      </w:r>
    </w:p>
    <w:p w:rsidR="00ED7C74" w:rsidRPr="00ED7C74" w:rsidRDefault="00ED7C74" w:rsidP="00ED7C74">
      <w:pPr>
        <w:rPr>
          <w:rFonts w:ascii="宋体" w:eastAsia="宋体" w:hAnsi="宋体"/>
        </w:rPr>
      </w:pPr>
    </w:p>
    <w:p w:rsidR="00ED7C74" w:rsidRPr="00ED7C74" w:rsidRDefault="00ED7C74" w:rsidP="00ED7C74">
      <w:pPr>
        <w:rPr>
          <w:rFonts w:ascii="宋体" w:eastAsia="宋体" w:hAnsi="宋体"/>
        </w:rPr>
      </w:pPr>
      <w:r w:rsidRPr="00ED7C74">
        <w:rPr>
          <w:rFonts w:ascii="宋体" w:eastAsia="宋体" w:hAnsi="宋体"/>
        </w:rPr>
        <w:t>//定义表项分割符，默认是','</w:t>
      </w:r>
    </w:p>
    <w:p w:rsidR="00ED7C74" w:rsidRPr="00ED7C74" w:rsidRDefault="00ED7C74" w:rsidP="00ED7C74">
      <w:pPr>
        <w:rPr>
          <w:rFonts w:ascii="宋体" w:eastAsia="宋体" w:hAnsi="宋体"/>
        </w:rPr>
      </w:pPr>
      <w:r w:rsidRPr="00ED7C74">
        <w:rPr>
          <w:rFonts w:ascii="宋体" w:eastAsia="宋体" w:hAnsi="宋体"/>
        </w:rPr>
        <w:t>this.repositoryItemCheckedCom</w:t>
      </w:r>
      <w:r>
        <w:rPr>
          <w:rFonts w:ascii="宋体" w:eastAsia="宋体" w:hAnsi="宋体"/>
        </w:rPr>
        <w:t>boBoxEdit1.SeparatorChar = ';';</w:t>
      </w:r>
    </w:p>
    <w:p w:rsidR="00ED7C74" w:rsidRPr="00ED7C74" w:rsidRDefault="00ED7C74" w:rsidP="00ED7C74">
      <w:pPr>
        <w:rPr>
          <w:rFonts w:ascii="宋体" w:eastAsia="宋体" w:hAnsi="宋体"/>
        </w:rPr>
      </w:pPr>
      <w:r w:rsidRPr="00ED7C74">
        <w:rPr>
          <w:rFonts w:ascii="宋体" w:eastAsia="宋体" w:hAnsi="宋体"/>
        </w:rPr>
        <w:t>this.repositoryItemCheckedComboBoxEdit1.Items.Add(new CheckedListBoxItem("项目一", false));</w:t>
      </w:r>
    </w:p>
    <w:p w:rsidR="00ED7C74" w:rsidRPr="00ED7C74" w:rsidRDefault="00ED7C74" w:rsidP="00ED7C74">
      <w:pPr>
        <w:rPr>
          <w:rFonts w:ascii="宋体" w:eastAsia="宋体" w:hAnsi="宋体"/>
        </w:rPr>
      </w:pPr>
      <w:r w:rsidRPr="00ED7C74">
        <w:rPr>
          <w:rFonts w:ascii="宋体" w:eastAsia="宋体" w:hAnsi="宋体"/>
        </w:rPr>
        <w:t>this.repositoryItemCheckedComboBoxEdit1.Items.Add(new CheckedListBoxItem("项目二", false));</w:t>
      </w:r>
    </w:p>
    <w:p w:rsidR="00ED7C74" w:rsidRPr="00ED7C74" w:rsidRDefault="00ED7C74" w:rsidP="00ED7C74">
      <w:pPr>
        <w:rPr>
          <w:rFonts w:ascii="宋体" w:eastAsia="宋体" w:hAnsi="宋体"/>
        </w:rPr>
      </w:pPr>
      <w:r w:rsidRPr="00ED7C74">
        <w:rPr>
          <w:rFonts w:ascii="宋体" w:eastAsia="宋体" w:hAnsi="宋体"/>
        </w:rPr>
        <w:t>this.repositoryItemCheckedComboBoxEdit1.Items.Add(new CheckedListBoxItem("项目三", false));</w:t>
      </w:r>
    </w:p>
    <w:p w:rsidR="00ED7C74" w:rsidRPr="00ED7C74" w:rsidRDefault="00ED7C74" w:rsidP="00ED7C74">
      <w:pPr>
        <w:rPr>
          <w:rFonts w:ascii="宋体" w:eastAsia="宋体" w:hAnsi="宋体"/>
        </w:rPr>
      </w:pPr>
      <w:r w:rsidRPr="00ED7C74">
        <w:rPr>
          <w:rFonts w:ascii="宋体" w:eastAsia="宋体" w:hAnsi="宋体"/>
        </w:rPr>
        <w:t xml:space="preserve">        }</w:t>
      </w:r>
    </w:p>
    <w:p w:rsidR="00ED7C74" w:rsidRDefault="00ED7C74" w:rsidP="00D87DA3">
      <w:pPr>
        <w:ind w:firstLine="420"/>
        <w:rPr>
          <w:rFonts w:ascii="宋体" w:eastAsia="宋体" w:hAnsi="宋体"/>
        </w:rPr>
      </w:pPr>
      <w:r w:rsidRPr="00ED7C74">
        <w:rPr>
          <w:rFonts w:ascii="宋体" w:eastAsia="宋体" w:hAnsi="宋体"/>
        </w:rPr>
        <w:t>}</w:t>
      </w:r>
    </w:p>
    <w:p w:rsidR="001E054B" w:rsidRDefault="001E054B" w:rsidP="00F75F0E">
      <w:pPr>
        <w:rPr>
          <w:rFonts w:ascii="Arial" w:hAnsi="Arial" w:cs="Arial"/>
          <w:color w:val="FF0000"/>
          <w:szCs w:val="21"/>
          <w:shd w:val="clear" w:color="auto" w:fill="FFFFFF"/>
        </w:rPr>
      </w:pPr>
      <w:r w:rsidRPr="001E054B">
        <w:rPr>
          <w:rFonts w:ascii="Arial" w:hAnsi="Arial" w:cs="Arial"/>
          <w:color w:val="FF0000"/>
          <w:szCs w:val="21"/>
          <w:shd w:val="clear" w:color="auto" w:fill="FFFFFF"/>
        </w:rPr>
        <w:t>XtraGridDemo.Designer.cs</w:t>
      </w:r>
      <w:r w:rsidRPr="001E054B">
        <w:rPr>
          <w:rFonts w:ascii="Arial" w:hAnsi="Arial" w:cs="Arial"/>
          <w:color w:val="FF0000"/>
          <w:szCs w:val="21"/>
          <w:shd w:val="clear" w:color="auto" w:fill="FFFFFF"/>
        </w:rPr>
        <w:t>代码</w:t>
      </w:r>
    </w:p>
    <w:p w:rsidR="00F75F0E" w:rsidRPr="00F75F0E" w:rsidRDefault="00F75F0E" w:rsidP="00F75F0E">
      <w:pPr>
        <w:rPr>
          <w:rFonts w:ascii="Arial" w:hAnsi="Arial" w:cs="Arial"/>
          <w:color w:val="FF0000"/>
          <w:szCs w:val="21"/>
          <w:shd w:val="clear" w:color="auto" w:fill="FFFFFF"/>
        </w:rPr>
      </w:pPr>
    </w:p>
    <w:p w:rsidR="00D87DA3" w:rsidRPr="00D87DA3" w:rsidRDefault="00D87DA3" w:rsidP="00D87DA3">
      <w:pPr>
        <w:ind w:firstLine="420"/>
        <w:rPr>
          <w:rFonts w:ascii="宋体" w:eastAsia="宋体" w:hAnsi="宋体"/>
        </w:rPr>
      </w:pPr>
      <w:r w:rsidRPr="00D87DA3">
        <w:rPr>
          <w:rFonts w:ascii="宋体" w:eastAsia="宋体" w:hAnsi="宋体"/>
        </w:rPr>
        <w:t xml:space="preserve">  /// &lt;summary&gt;</w:t>
      </w:r>
    </w:p>
    <w:p w:rsidR="00D87DA3" w:rsidRPr="00D87DA3" w:rsidRDefault="00D87DA3" w:rsidP="00D87DA3">
      <w:pPr>
        <w:ind w:firstLine="420"/>
        <w:rPr>
          <w:rFonts w:ascii="宋体" w:eastAsia="宋体" w:hAnsi="宋体"/>
        </w:rPr>
      </w:pPr>
      <w:r w:rsidRPr="00D87DA3">
        <w:rPr>
          <w:rFonts w:ascii="宋体" w:eastAsia="宋体" w:hAnsi="宋体"/>
        </w:rPr>
        <w:t xml:space="preserve">  /// Required method for Designer support - do not modify</w:t>
      </w:r>
    </w:p>
    <w:p w:rsidR="00D87DA3" w:rsidRPr="00D87DA3" w:rsidRDefault="00D87DA3" w:rsidP="00D87DA3">
      <w:pPr>
        <w:ind w:firstLine="420"/>
        <w:rPr>
          <w:rFonts w:ascii="宋体" w:eastAsia="宋体" w:hAnsi="宋体"/>
        </w:rPr>
      </w:pPr>
      <w:r w:rsidRPr="00D87DA3">
        <w:rPr>
          <w:rFonts w:ascii="宋体" w:eastAsia="宋体" w:hAnsi="宋体"/>
        </w:rPr>
        <w:t xml:space="preserve">  /// the contents of this method with the code editor.</w:t>
      </w:r>
    </w:p>
    <w:p w:rsidR="00D87DA3" w:rsidRPr="00D87DA3" w:rsidRDefault="00D87DA3" w:rsidP="00D87DA3">
      <w:pPr>
        <w:ind w:firstLine="420"/>
        <w:rPr>
          <w:rFonts w:ascii="宋体" w:eastAsia="宋体" w:hAnsi="宋体"/>
        </w:rPr>
      </w:pPr>
      <w:r w:rsidRPr="00D87DA3">
        <w:rPr>
          <w:rFonts w:ascii="宋体" w:eastAsia="宋体" w:hAnsi="宋体"/>
        </w:rPr>
        <w:t xml:space="preserve">  /// &lt;/summary&gt;</w:t>
      </w:r>
    </w:p>
    <w:p w:rsidR="00D87DA3" w:rsidRPr="00D87DA3" w:rsidRDefault="00D87DA3" w:rsidP="00D87DA3">
      <w:pPr>
        <w:ind w:firstLine="420"/>
        <w:rPr>
          <w:rFonts w:ascii="宋体" w:eastAsia="宋体" w:hAnsi="宋体"/>
        </w:rPr>
      </w:pPr>
      <w:r w:rsidRPr="00D87DA3">
        <w:rPr>
          <w:rFonts w:ascii="宋体" w:eastAsia="宋体" w:hAnsi="宋体"/>
        </w:rPr>
        <w:t xml:space="preserve">  private void InitializeComponent()</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 = new DevExpress.XtraGrid.GridControl();</w:t>
      </w:r>
    </w:p>
    <w:p w:rsidR="00D87DA3" w:rsidRPr="00D87DA3" w:rsidRDefault="00D87DA3" w:rsidP="00D87DA3">
      <w:pPr>
        <w:ind w:firstLine="420"/>
        <w:rPr>
          <w:rFonts w:ascii="宋体" w:eastAsia="宋体" w:hAnsi="宋体"/>
        </w:rPr>
      </w:pPr>
      <w:r w:rsidRPr="00D87DA3">
        <w:rPr>
          <w:rFonts w:ascii="宋体" w:eastAsia="宋体" w:hAnsi="宋体"/>
        </w:rPr>
        <w:t xml:space="preserve"> this.gridView1 = new DevExpress.XtraGrid.Views.Grid.GridView();</w:t>
      </w:r>
    </w:p>
    <w:p w:rsidR="00D87DA3" w:rsidRPr="00D87DA3" w:rsidRDefault="00D87DA3" w:rsidP="00D87DA3">
      <w:pPr>
        <w:ind w:firstLine="420"/>
        <w:rPr>
          <w:rFonts w:ascii="宋体" w:eastAsia="宋体" w:hAnsi="宋体"/>
        </w:rPr>
      </w:pPr>
      <w:r w:rsidRPr="00D87DA3">
        <w:rPr>
          <w:rFonts w:ascii="宋体" w:eastAsia="宋体" w:hAnsi="宋体"/>
        </w:rPr>
        <w:t xml:space="preserve"> this.gcId = new DevExpress.XtraGrid.Columns.GridColumn();</w:t>
      </w:r>
    </w:p>
    <w:p w:rsidR="00D87DA3" w:rsidRPr="00D87DA3" w:rsidRDefault="00D87DA3" w:rsidP="00D87DA3">
      <w:pPr>
        <w:ind w:firstLine="420"/>
        <w:rPr>
          <w:rFonts w:ascii="宋体" w:eastAsia="宋体" w:hAnsi="宋体"/>
        </w:rPr>
      </w:pPr>
      <w:r w:rsidRPr="00D87DA3">
        <w:rPr>
          <w:rFonts w:ascii="宋体" w:eastAsia="宋体" w:hAnsi="宋体"/>
        </w:rPr>
        <w:t xml:space="preserve"> this.gcName = new DevExpress.XtraGrid.Columns.GridColumn();</w:t>
      </w:r>
    </w:p>
    <w:p w:rsidR="00D87DA3" w:rsidRPr="00D87DA3" w:rsidRDefault="00D87DA3" w:rsidP="00D87DA3">
      <w:pPr>
        <w:ind w:firstLine="420"/>
        <w:rPr>
          <w:rFonts w:ascii="宋体" w:eastAsia="宋体" w:hAnsi="宋体"/>
        </w:rPr>
      </w:pPr>
      <w:r w:rsidRPr="00D87DA3">
        <w:rPr>
          <w:rFonts w:ascii="宋体" w:eastAsia="宋体" w:hAnsi="宋体"/>
        </w:rPr>
        <w:t xml:space="preserve"> this.gcItems = new DevExpress.XtraGrid.Columns.GridColumn();</w:t>
      </w:r>
    </w:p>
    <w:p w:rsidR="00D87DA3" w:rsidRPr="00D87DA3" w:rsidRDefault="00D87DA3" w:rsidP="00D87DA3">
      <w:pPr>
        <w:ind w:firstLine="420"/>
        <w:rPr>
          <w:rFonts w:ascii="宋体" w:eastAsia="宋体" w:hAnsi="宋体"/>
        </w:rPr>
      </w:pPr>
      <w:r w:rsidRPr="00D87DA3">
        <w:rPr>
          <w:rFonts w:ascii="宋体" w:eastAsia="宋体" w:hAnsi="宋体"/>
        </w:rPr>
        <w:t xml:space="preserve"> this.repositoryItemCheckedComboBoxEdit1 = new DevExpress.XtraEditors.Repository.RepositoryItemCheckedComboBoxEdit();</w:t>
      </w:r>
    </w:p>
    <w:p w:rsidR="00D87DA3" w:rsidRPr="00D87DA3" w:rsidRDefault="00D87DA3" w:rsidP="00D87DA3">
      <w:pPr>
        <w:ind w:firstLine="420"/>
        <w:rPr>
          <w:rFonts w:ascii="宋体" w:eastAsia="宋体" w:hAnsi="宋体"/>
        </w:rPr>
      </w:pPr>
      <w:r w:rsidRPr="00D87DA3">
        <w:rPr>
          <w:rFonts w:ascii="宋体" w:eastAsia="宋体" w:hAnsi="宋体"/>
        </w:rPr>
        <w:t xml:space="preserve">            ((System.ComponentModel.ISupportInitialize)(this.gridControl1)).BeginInit();</w:t>
      </w:r>
    </w:p>
    <w:p w:rsidR="00D87DA3" w:rsidRPr="00D87DA3" w:rsidRDefault="00D87DA3" w:rsidP="00D87DA3">
      <w:pPr>
        <w:ind w:firstLine="420"/>
        <w:rPr>
          <w:rFonts w:ascii="宋体" w:eastAsia="宋体" w:hAnsi="宋体"/>
        </w:rPr>
      </w:pPr>
      <w:r w:rsidRPr="00D87DA3">
        <w:rPr>
          <w:rFonts w:ascii="宋体" w:eastAsia="宋体" w:hAnsi="宋体"/>
        </w:rPr>
        <w:t xml:space="preserve">            ((System.ComponentModel.ISupportInitialize)(this.gridView1)).BeginInit();</w:t>
      </w:r>
    </w:p>
    <w:p w:rsidR="00D87DA3" w:rsidRPr="00D87DA3" w:rsidRDefault="00D87DA3" w:rsidP="00D87DA3">
      <w:pPr>
        <w:ind w:firstLine="420"/>
        <w:rPr>
          <w:rFonts w:ascii="宋体" w:eastAsia="宋体" w:hAnsi="宋体"/>
        </w:rPr>
      </w:pPr>
      <w:r w:rsidRPr="00D87DA3">
        <w:rPr>
          <w:rFonts w:ascii="宋体" w:eastAsia="宋体" w:hAnsi="宋体"/>
        </w:rPr>
        <w:t xml:space="preserve">            ((System.ComponentModel.ISupportInitialize)(this.repositoryItemCheckedComboBoxEdit1)).BeginInit();</w:t>
      </w:r>
    </w:p>
    <w:p w:rsidR="00D87DA3" w:rsidRPr="00D87DA3" w:rsidRDefault="00D87DA3" w:rsidP="00D87DA3">
      <w:pPr>
        <w:ind w:firstLine="420"/>
        <w:rPr>
          <w:rFonts w:ascii="宋体" w:eastAsia="宋体" w:hAnsi="宋体"/>
        </w:rPr>
      </w:pPr>
      <w:r w:rsidRPr="00D87DA3">
        <w:rPr>
          <w:rFonts w:ascii="宋体" w:eastAsia="宋体" w:hAnsi="宋体"/>
        </w:rPr>
        <w:lastRenderedPageBreak/>
        <w:t xml:space="preserve"> this.SuspendLayout();</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xml:space="preserve"> // gridControl1</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this.gridControl1.Location = new System.Drawing.Point(0, 2);</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this.gridControl1.MainView = this.gridView1;</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this.gridControl1.Name = "gridControl1";</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this.gridControl1.RepositoryItems.AddRange(new DevExpress.XtraEditors.Repository.RepositoryItem[] {</w:t>
      </w:r>
    </w:p>
    <w:p w:rsidR="00D87DA3" w:rsidRPr="00D87DA3" w:rsidRDefault="00D87DA3" w:rsidP="00D87DA3">
      <w:pPr>
        <w:ind w:firstLine="420"/>
        <w:rPr>
          <w:rFonts w:ascii="宋体" w:eastAsia="宋体" w:hAnsi="宋体"/>
        </w:rPr>
      </w:pPr>
      <w:r w:rsidRPr="00D87DA3">
        <w:rPr>
          <w:rFonts w:ascii="宋体" w:eastAsia="宋体" w:hAnsi="宋体"/>
        </w:rPr>
        <w:t xml:space="preserve"> this.repositoryItemCheckedComboBoxEdit1});</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this.gridControl1.Size = new System.Drawing.Size(585, 402);</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this.gridControl1.TabIndex = 0;</w:t>
      </w:r>
    </w:p>
    <w:p w:rsidR="00D87DA3" w:rsidRPr="00D87DA3" w:rsidRDefault="00D87DA3" w:rsidP="00D87DA3">
      <w:pPr>
        <w:ind w:firstLine="420"/>
        <w:rPr>
          <w:rFonts w:ascii="宋体" w:eastAsia="宋体" w:hAnsi="宋体"/>
        </w:rPr>
      </w:pPr>
      <w:r w:rsidRPr="00D87DA3">
        <w:rPr>
          <w:rFonts w:ascii="宋体" w:eastAsia="宋体" w:hAnsi="宋体"/>
        </w:rPr>
        <w:t xml:space="preserve"> this.gridControl1.ViewCollection.AddRange(new DevExpress.XtraGrid.Views.Base.BaseView[] {</w:t>
      </w:r>
    </w:p>
    <w:p w:rsidR="00D87DA3" w:rsidRPr="00D87DA3" w:rsidRDefault="00D87DA3" w:rsidP="00D87DA3">
      <w:pPr>
        <w:ind w:firstLine="420"/>
        <w:rPr>
          <w:rFonts w:ascii="宋体" w:eastAsia="宋体" w:hAnsi="宋体"/>
        </w:rPr>
      </w:pPr>
      <w:r w:rsidRPr="00D87DA3">
        <w:rPr>
          <w:rFonts w:ascii="宋体" w:eastAsia="宋体" w:hAnsi="宋体"/>
        </w:rPr>
        <w:t xml:space="preserve"> this.gridView1});</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xml:space="preserve"> // gridView1</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xml:space="preserve"> this.gridView1.Columns.AddRange(new DevExpress.XtraGrid.Columns.GridColumn[] {</w:t>
      </w:r>
    </w:p>
    <w:p w:rsidR="00D87DA3" w:rsidRPr="00D87DA3" w:rsidRDefault="00D87DA3" w:rsidP="00D87DA3">
      <w:pPr>
        <w:ind w:firstLine="420"/>
        <w:rPr>
          <w:rFonts w:ascii="宋体" w:eastAsia="宋体" w:hAnsi="宋体"/>
        </w:rPr>
      </w:pPr>
      <w:r w:rsidRPr="00D87DA3">
        <w:rPr>
          <w:rFonts w:ascii="宋体" w:eastAsia="宋体" w:hAnsi="宋体"/>
        </w:rPr>
        <w:t xml:space="preserve"> this.gcId,</w:t>
      </w:r>
    </w:p>
    <w:p w:rsidR="00D87DA3" w:rsidRPr="00D87DA3" w:rsidRDefault="00D87DA3" w:rsidP="00D87DA3">
      <w:pPr>
        <w:ind w:firstLine="420"/>
        <w:rPr>
          <w:rFonts w:ascii="宋体" w:eastAsia="宋体" w:hAnsi="宋体"/>
        </w:rPr>
      </w:pPr>
      <w:r w:rsidRPr="00D87DA3">
        <w:rPr>
          <w:rFonts w:ascii="宋体" w:eastAsia="宋体" w:hAnsi="宋体"/>
        </w:rPr>
        <w:t xml:space="preserve"> this.gcName,</w:t>
      </w:r>
    </w:p>
    <w:p w:rsidR="00D87DA3" w:rsidRPr="00D87DA3" w:rsidRDefault="00D87DA3" w:rsidP="00D87DA3">
      <w:pPr>
        <w:ind w:firstLine="420"/>
        <w:rPr>
          <w:rFonts w:ascii="宋体" w:eastAsia="宋体" w:hAnsi="宋体"/>
        </w:rPr>
      </w:pPr>
      <w:r w:rsidRPr="00D87DA3">
        <w:rPr>
          <w:rFonts w:ascii="宋体" w:eastAsia="宋体" w:hAnsi="宋体"/>
        </w:rPr>
        <w:t xml:space="preserve"> this.gcItems});</w:t>
      </w:r>
    </w:p>
    <w:p w:rsidR="00D87DA3" w:rsidRPr="00D87DA3" w:rsidRDefault="00D87DA3" w:rsidP="00D87DA3">
      <w:pPr>
        <w:ind w:firstLine="420"/>
        <w:rPr>
          <w:rFonts w:ascii="宋体" w:eastAsia="宋体" w:hAnsi="宋体"/>
        </w:rPr>
      </w:pPr>
      <w:r w:rsidRPr="00D87DA3">
        <w:rPr>
          <w:rFonts w:ascii="宋体" w:eastAsia="宋体" w:hAnsi="宋体"/>
        </w:rPr>
        <w:t xml:space="preserve"> this.gridView1.GridControl = this.gridControl1;</w:t>
      </w:r>
    </w:p>
    <w:p w:rsidR="00D87DA3" w:rsidRPr="00D87DA3" w:rsidRDefault="00D87DA3" w:rsidP="00D87DA3">
      <w:pPr>
        <w:ind w:firstLine="420"/>
        <w:rPr>
          <w:rFonts w:ascii="宋体" w:eastAsia="宋体" w:hAnsi="宋体"/>
        </w:rPr>
      </w:pPr>
      <w:r w:rsidRPr="00D87DA3">
        <w:rPr>
          <w:rFonts w:ascii="宋体" w:eastAsia="宋体" w:hAnsi="宋体"/>
        </w:rPr>
        <w:t xml:space="preserve"> this.gridView1.Name = "gridView1";</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gcId</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this.gcId.Caption = "学号";</w:t>
      </w:r>
    </w:p>
    <w:p w:rsidR="00D87DA3" w:rsidRPr="00D87DA3" w:rsidRDefault="00D87DA3" w:rsidP="00D87DA3">
      <w:pPr>
        <w:ind w:firstLine="420"/>
        <w:rPr>
          <w:rFonts w:ascii="宋体" w:eastAsia="宋体" w:hAnsi="宋体"/>
        </w:rPr>
      </w:pPr>
      <w:r w:rsidRPr="00D87DA3">
        <w:rPr>
          <w:rFonts w:ascii="宋体" w:eastAsia="宋体" w:hAnsi="宋体"/>
        </w:rPr>
        <w:t>this.gcId.FieldName = "ID";</w:t>
      </w:r>
    </w:p>
    <w:p w:rsidR="00D87DA3" w:rsidRPr="00D87DA3" w:rsidRDefault="00D87DA3" w:rsidP="00D87DA3">
      <w:pPr>
        <w:ind w:firstLine="420"/>
        <w:rPr>
          <w:rFonts w:ascii="宋体" w:eastAsia="宋体" w:hAnsi="宋体"/>
        </w:rPr>
      </w:pPr>
      <w:r w:rsidRPr="00D87DA3">
        <w:rPr>
          <w:rFonts w:ascii="宋体" w:eastAsia="宋体" w:hAnsi="宋体"/>
        </w:rPr>
        <w:t>this.gcId.Name = "gcId";</w:t>
      </w:r>
    </w:p>
    <w:p w:rsidR="00D87DA3" w:rsidRPr="00D87DA3" w:rsidRDefault="00D87DA3" w:rsidP="00D87DA3">
      <w:pPr>
        <w:ind w:firstLine="420"/>
        <w:rPr>
          <w:rFonts w:ascii="宋体" w:eastAsia="宋体" w:hAnsi="宋体"/>
        </w:rPr>
      </w:pPr>
      <w:r w:rsidRPr="00D87DA3">
        <w:rPr>
          <w:rFonts w:ascii="宋体" w:eastAsia="宋体" w:hAnsi="宋体"/>
        </w:rPr>
        <w:t>this.gcId.Visible = true;</w:t>
      </w:r>
    </w:p>
    <w:p w:rsidR="00D87DA3" w:rsidRPr="00D87DA3" w:rsidRDefault="00D87DA3" w:rsidP="00D87DA3">
      <w:pPr>
        <w:ind w:firstLine="420"/>
        <w:rPr>
          <w:rFonts w:ascii="宋体" w:eastAsia="宋体" w:hAnsi="宋体"/>
        </w:rPr>
      </w:pPr>
      <w:r w:rsidRPr="00D87DA3">
        <w:rPr>
          <w:rFonts w:ascii="宋体" w:eastAsia="宋体" w:hAnsi="宋体"/>
        </w:rPr>
        <w:t>this.gcId.VisibleIndex = 0;</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 gcName</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this.gcName.Caption = "姓名";</w:t>
      </w:r>
    </w:p>
    <w:p w:rsidR="00D87DA3" w:rsidRPr="00D87DA3" w:rsidRDefault="00D87DA3" w:rsidP="00D87DA3">
      <w:pPr>
        <w:ind w:firstLine="420"/>
        <w:rPr>
          <w:rFonts w:ascii="宋体" w:eastAsia="宋体" w:hAnsi="宋体"/>
        </w:rPr>
      </w:pPr>
      <w:r w:rsidRPr="00D87DA3">
        <w:rPr>
          <w:rFonts w:ascii="宋体" w:eastAsia="宋体" w:hAnsi="宋体"/>
        </w:rPr>
        <w:t>this.gcName.FieldName = "Name";</w:t>
      </w:r>
    </w:p>
    <w:p w:rsidR="00D87DA3" w:rsidRPr="00D87DA3" w:rsidRDefault="00D87DA3" w:rsidP="00D87DA3">
      <w:pPr>
        <w:ind w:firstLine="420"/>
        <w:rPr>
          <w:rFonts w:ascii="宋体" w:eastAsia="宋体" w:hAnsi="宋体"/>
        </w:rPr>
      </w:pPr>
      <w:r w:rsidRPr="00D87DA3">
        <w:rPr>
          <w:rFonts w:ascii="宋体" w:eastAsia="宋体" w:hAnsi="宋体"/>
        </w:rPr>
        <w:t>this.gcName.Name = "gcName";</w:t>
      </w:r>
    </w:p>
    <w:p w:rsidR="00D87DA3" w:rsidRPr="00D87DA3" w:rsidRDefault="00D87DA3" w:rsidP="00D87DA3">
      <w:pPr>
        <w:ind w:firstLine="420"/>
        <w:rPr>
          <w:rFonts w:ascii="宋体" w:eastAsia="宋体" w:hAnsi="宋体"/>
        </w:rPr>
      </w:pPr>
      <w:r w:rsidRPr="00D87DA3">
        <w:rPr>
          <w:rFonts w:ascii="宋体" w:eastAsia="宋体" w:hAnsi="宋体"/>
        </w:rPr>
        <w:t>this.gcName.Visible = true;</w:t>
      </w:r>
    </w:p>
    <w:p w:rsidR="00D87DA3" w:rsidRPr="00D87DA3" w:rsidRDefault="00D87DA3" w:rsidP="00D87DA3">
      <w:pPr>
        <w:ind w:firstLine="420"/>
        <w:rPr>
          <w:rFonts w:ascii="宋体" w:eastAsia="宋体" w:hAnsi="宋体"/>
        </w:rPr>
      </w:pPr>
      <w:r w:rsidRPr="00D87DA3">
        <w:rPr>
          <w:rFonts w:ascii="宋体" w:eastAsia="宋体" w:hAnsi="宋体"/>
        </w:rPr>
        <w:t>this.gcName.VisibleIndex = 1;</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 gcItems</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lastRenderedPageBreak/>
        <w:t>this.gcItems.Caption = "科目";</w:t>
      </w:r>
    </w:p>
    <w:p w:rsidR="00D87DA3" w:rsidRPr="00D87DA3" w:rsidRDefault="00D87DA3" w:rsidP="00D87DA3">
      <w:pPr>
        <w:ind w:firstLine="420"/>
        <w:rPr>
          <w:rFonts w:ascii="宋体" w:eastAsia="宋体" w:hAnsi="宋体"/>
        </w:rPr>
      </w:pPr>
      <w:r w:rsidRPr="00D87DA3">
        <w:rPr>
          <w:rFonts w:ascii="宋体" w:eastAsia="宋体" w:hAnsi="宋体"/>
        </w:rPr>
        <w:t>this.gcItems.ColumnEdit = this.repositoryItemCheckedComboBoxEdit1;</w:t>
      </w:r>
    </w:p>
    <w:p w:rsidR="00D87DA3" w:rsidRPr="00D87DA3" w:rsidRDefault="00D87DA3" w:rsidP="00D87DA3">
      <w:pPr>
        <w:rPr>
          <w:rFonts w:ascii="宋体" w:eastAsia="宋体" w:hAnsi="宋体"/>
        </w:rPr>
      </w:pPr>
      <w:r w:rsidRPr="00D87DA3">
        <w:rPr>
          <w:rFonts w:ascii="宋体" w:eastAsia="宋体" w:hAnsi="宋体"/>
        </w:rPr>
        <w:t>this.gcItems.FieldName = "Items";</w:t>
      </w:r>
    </w:p>
    <w:p w:rsidR="00D87DA3" w:rsidRPr="00D87DA3" w:rsidRDefault="00D87DA3" w:rsidP="00D87DA3">
      <w:pPr>
        <w:ind w:firstLine="420"/>
        <w:rPr>
          <w:rFonts w:ascii="宋体" w:eastAsia="宋体" w:hAnsi="宋体"/>
        </w:rPr>
      </w:pPr>
      <w:r w:rsidRPr="00D87DA3">
        <w:rPr>
          <w:rFonts w:ascii="宋体" w:eastAsia="宋体" w:hAnsi="宋体"/>
        </w:rPr>
        <w:t>this.gcItems.Name = "gcItems";</w:t>
      </w:r>
    </w:p>
    <w:p w:rsidR="00D87DA3" w:rsidRPr="00D87DA3" w:rsidRDefault="00D87DA3" w:rsidP="00D87DA3">
      <w:pPr>
        <w:ind w:firstLine="420"/>
        <w:rPr>
          <w:rFonts w:ascii="宋体" w:eastAsia="宋体" w:hAnsi="宋体"/>
        </w:rPr>
      </w:pPr>
      <w:r w:rsidRPr="00D87DA3">
        <w:rPr>
          <w:rFonts w:ascii="宋体" w:eastAsia="宋体" w:hAnsi="宋体"/>
        </w:rPr>
        <w:t>this.gcItems.Visible = true;</w:t>
      </w:r>
    </w:p>
    <w:p w:rsidR="00D87DA3" w:rsidRPr="00D87DA3" w:rsidRDefault="00D87DA3" w:rsidP="00D87DA3">
      <w:pPr>
        <w:ind w:firstLine="420"/>
        <w:rPr>
          <w:rFonts w:ascii="宋体" w:eastAsia="宋体" w:hAnsi="宋体"/>
        </w:rPr>
      </w:pPr>
      <w:r w:rsidRPr="00D87DA3">
        <w:rPr>
          <w:rFonts w:ascii="宋体" w:eastAsia="宋体" w:hAnsi="宋体"/>
        </w:rPr>
        <w:t>this.gcItems.VisibleIndex = 2;</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 repositoryItemCheckedComboBoxEdit1</w:t>
      </w:r>
    </w:p>
    <w:p w:rsidR="00D87DA3" w:rsidRPr="00D87DA3" w:rsidRDefault="00D87DA3" w:rsidP="00D87DA3">
      <w:pPr>
        <w:ind w:firstLine="420"/>
        <w:rPr>
          <w:rFonts w:ascii="宋体" w:eastAsia="宋体" w:hAnsi="宋体"/>
        </w:rPr>
      </w:pPr>
      <w:r w:rsidRPr="00D87DA3">
        <w:rPr>
          <w:rFonts w:ascii="宋体" w:eastAsia="宋体" w:hAnsi="宋体"/>
        </w:rPr>
        <w:t xml:space="preserve">// </w:t>
      </w:r>
    </w:p>
    <w:p w:rsidR="00D87DA3" w:rsidRPr="00D87DA3" w:rsidRDefault="00D87DA3" w:rsidP="00D87DA3">
      <w:pPr>
        <w:ind w:firstLine="420"/>
        <w:rPr>
          <w:rFonts w:ascii="宋体" w:eastAsia="宋体" w:hAnsi="宋体"/>
        </w:rPr>
      </w:pPr>
      <w:r w:rsidRPr="00D87DA3">
        <w:rPr>
          <w:rFonts w:ascii="宋体" w:eastAsia="宋体" w:hAnsi="宋体"/>
        </w:rPr>
        <w:t>this.repositoryItemCheckedComboBoxEdit1.AutoHeight = false;</w:t>
      </w:r>
    </w:p>
    <w:p w:rsidR="00D87DA3" w:rsidRPr="00D87DA3" w:rsidRDefault="00D87DA3" w:rsidP="00D87DA3">
      <w:pPr>
        <w:ind w:firstLine="420"/>
        <w:rPr>
          <w:rFonts w:ascii="宋体" w:eastAsia="宋体" w:hAnsi="宋体"/>
        </w:rPr>
      </w:pPr>
      <w:r w:rsidRPr="00D87DA3">
        <w:rPr>
          <w:rFonts w:ascii="宋体" w:eastAsia="宋体" w:hAnsi="宋体"/>
        </w:rPr>
        <w:t>this.repositoryItemCheckedComboBoxEdit1.Buttons.AddRange(new DevExpress.XtraEditors.Controls.EditorButton[] {</w:t>
      </w:r>
    </w:p>
    <w:p w:rsidR="00D87DA3" w:rsidRPr="00D87DA3" w:rsidRDefault="00D87DA3" w:rsidP="00D87DA3">
      <w:pPr>
        <w:ind w:firstLine="420"/>
        <w:rPr>
          <w:rFonts w:ascii="宋体" w:eastAsia="宋体" w:hAnsi="宋体"/>
        </w:rPr>
      </w:pPr>
      <w:r w:rsidRPr="00D87DA3">
        <w:rPr>
          <w:rFonts w:ascii="宋体" w:eastAsia="宋体" w:hAnsi="宋体"/>
        </w:rPr>
        <w:t xml:space="preserve">            new DevExpress.XtraEditors.Controls.EditorButton(DevExpress.XtraEditors.Controls.ButtonPredefines.Combo)});</w:t>
      </w:r>
    </w:p>
    <w:p w:rsidR="00D87DA3" w:rsidRPr="00D87DA3" w:rsidRDefault="00D87DA3" w:rsidP="00D87DA3">
      <w:pPr>
        <w:ind w:firstLine="420"/>
        <w:rPr>
          <w:rFonts w:ascii="宋体" w:eastAsia="宋体" w:hAnsi="宋体"/>
        </w:rPr>
      </w:pPr>
      <w:r w:rsidRPr="00D87DA3">
        <w:rPr>
          <w:rFonts w:ascii="宋体" w:eastAsia="宋体" w:hAnsi="宋体"/>
        </w:rPr>
        <w:t xml:space="preserve">            this.repositoryItemCheckedComboBoxEdit1.Name = "repositoryItemCheckedComboBoxEdit1";</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xml:space="preserve"> // XtraGridDemo</w:t>
      </w:r>
    </w:p>
    <w:p w:rsidR="00D87DA3" w:rsidRPr="00D87DA3" w:rsidRDefault="00D87DA3" w:rsidP="00D87DA3">
      <w:pPr>
        <w:ind w:firstLine="420"/>
        <w:rPr>
          <w:rFonts w:ascii="宋体" w:eastAsia="宋体" w:hAnsi="宋体"/>
        </w:rPr>
      </w:pPr>
      <w:r w:rsidRPr="00D87DA3">
        <w:rPr>
          <w:rFonts w:ascii="宋体" w:eastAsia="宋体" w:hAnsi="宋体"/>
        </w:rPr>
        <w:t xml:space="preserve"> // </w:t>
      </w:r>
    </w:p>
    <w:p w:rsidR="00D87DA3" w:rsidRPr="00D87DA3" w:rsidRDefault="00D87DA3" w:rsidP="00D87DA3">
      <w:pPr>
        <w:ind w:firstLine="420"/>
        <w:rPr>
          <w:rFonts w:ascii="宋体" w:eastAsia="宋体" w:hAnsi="宋体"/>
        </w:rPr>
      </w:pPr>
      <w:r w:rsidRPr="00D87DA3">
        <w:rPr>
          <w:rFonts w:ascii="宋体" w:eastAsia="宋体" w:hAnsi="宋体"/>
        </w:rPr>
        <w:t xml:space="preserve"> this.AutoScaleDimensions = new System.Drawing.SizeF(7F, 14F);</w:t>
      </w:r>
    </w:p>
    <w:p w:rsidR="00D87DA3" w:rsidRPr="00D87DA3" w:rsidRDefault="00D87DA3" w:rsidP="00D87DA3">
      <w:pPr>
        <w:ind w:firstLine="420"/>
        <w:rPr>
          <w:rFonts w:ascii="宋体" w:eastAsia="宋体" w:hAnsi="宋体"/>
        </w:rPr>
      </w:pPr>
      <w:r w:rsidRPr="00D87DA3">
        <w:rPr>
          <w:rFonts w:ascii="宋体" w:eastAsia="宋体" w:hAnsi="宋体"/>
        </w:rPr>
        <w:t xml:space="preserve"> this.AutoScaleMode = System.Windows.Forms.AutoScaleMode.Font;</w:t>
      </w:r>
    </w:p>
    <w:p w:rsidR="00D87DA3" w:rsidRPr="00D87DA3" w:rsidRDefault="00D87DA3" w:rsidP="00D87DA3">
      <w:pPr>
        <w:ind w:firstLine="420"/>
        <w:rPr>
          <w:rFonts w:ascii="宋体" w:eastAsia="宋体" w:hAnsi="宋体"/>
        </w:rPr>
      </w:pPr>
      <w:r w:rsidRPr="00D87DA3">
        <w:rPr>
          <w:rFonts w:ascii="宋体" w:eastAsia="宋体" w:hAnsi="宋体"/>
        </w:rPr>
        <w:t xml:space="preserve"> this.ClientSize = new System.Drawing.Size(585, 404);</w:t>
      </w:r>
    </w:p>
    <w:p w:rsidR="00D87DA3" w:rsidRPr="00D87DA3" w:rsidRDefault="00D87DA3" w:rsidP="00D87DA3">
      <w:pPr>
        <w:ind w:firstLine="420"/>
        <w:rPr>
          <w:rFonts w:ascii="宋体" w:eastAsia="宋体" w:hAnsi="宋体"/>
        </w:rPr>
      </w:pPr>
      <w:r w:rsidRPr="00D87DA3">
        <w:rPr>
          <w:rFonts w:ascii="宋体" w:eastAsia="宋体" w:hAnsi="宋体"/>
        </w:rPr>
        <w:t xml:space="preserve"> this.Controls.Add(this.gridControl1);</w:t>
      </w:r>
    </w:p>
    <w:p w:rsidR="00D87DA3" w:rsidRPr="00D87DA3" w:rsidRDefault="00D87DA3" w:rsidP="00D87DA3">
      <w:pPr>
        <w:ind w:firstLine="420"/>
        <w:rPr>
          <w:rFonts w:ascii="宋体" w:eastAsia="宋体" w:hAnsi="宋体"/>
        </w:rPr>
      </w:pPr>
      <w:r w:rsidRPr="00D87DA3">
        <w:rPr>
          <w:rFonts w:ascii="宋体" w:eastAsia="宋体" w:hAnsi="宋体"/>
        </w:rPr>
        <w:t xml:space="preserve"> this.Name = "XtraGridDemo";</w:t>
      </w:r>
    </w:p>
    <w:p w:rsidR="00D87DA3" w:rsidRPr="00D87DA3" w:rsidRDefault="00D87DA3" w:rsidP="00D87DA3">
      <w:pPr>
        <w:ind w:firstLine="420"/>
        <w:rPr>
          <w:rFonts w:ascii="宋体" w:eastAsia="宋体" w:hAnsi="宋体"/>
        </w:rPr>
      </w:pPr>
      <w:r w:rsidRPr="00D87DA3">
        <w:rPr>
          <w:rFonts w:ascii="宋体" w:eastAsia="宋体" w:hAnsi="宋体"/>
        </w:rPr>
        <w:t xml:space="preserve"> this.Text = "GridControl填充复选框列表项";</w:t>
      </w:r>
    </w:p>
    <w:p w:rsidR="00D87DA3" w:rsidRPr="00D87DA3" w:rsidRDefault="00D87DA3" w:rsidP="00D87DA3">
      <w:pPr>
        <w:ind w:firstLine="420"/>
        <w:rPr>
          <w:rFonts w:ascii="宋体" w:eastAsia="宋体" w:hAnsi="宋体"/>
        </w:rPr>
      </w:pPr>
      <w:r w:rsidRPr="00D87DA3">
        <w:rPr>
          <w:rFonts w:ascii="宋体" w:eastAsia="宋体" w:hAnsi="宋体"/>
        </w:rPr>
        <w:t xml:space="preserve"> this.Load += new System.EventHandler(this.XtraGridDemo_Load);</w:t>
      </w:r>
    </w:p>
    <w:p w:rsidR="00D87DA3" w:rsidRPr="00D87DA3" w:rsidRDefault="00D87DA3" w:rsidP="00D87DA3">
      <w:pPr>
        <w:ind w:firstLine="420"/>
        <w:rPr>
          <w:rFonts w:ascii="宋体" w:eastAsia="宋体" w:hAnsi="宋体"/>
        </w:rPr>
      </w:pPr>
      <w:r w:rsidRPr="00D87DA3">
        <w:rPr>
          <w:rFonts w:ascii="宋体" w:eastAsia="宋体" w:hAnsi="宋体"/>
        </w:rPr>
        <w:t xml:space="preserve">            ((System.ComponentModel.ISupportInitialize)(this.gridControl1)).EndInit();</w:t>
      </w:r>
    </w:p>
    <w:p w:rsidR="00D87DA3" w:rsidRPr="00D87DA3" w:rsidRDefault="00D87DA3" w:rsidP="00D87DA3">
      <w:pPr>
        <w:ind w:firstLine="420"/>
        <w:rPr>
          <w:rFonts w:ascii="宋体" w:eastAsia="宋体" w:hAnsi="宋体"/>
        </w:rPr>
      </w:pPr>
      <w:r w:rsidRPr="00D87DA3">
        <w:rPr>
          <w:rFonts w:ascii="宋体" w:eastAsia="宋体" w:hAnsi="宋体"/>
        </w:rPr>
        <w:t xml:space="preserve">            ((System.ComponentModel.ISupportInitialize)(this.gridView1)).EndInit();</w:t>
      </w:r>
    </w:p>
    <w:p w:rsidR="00D87DA3" w:rsidRPr="00D87DA3" w:rsidRDefault="00D87DA3" w:rsidP="00D87DA3">
      <w:pPr>
        <w:ind w:firstLine="420"/>
        <w:rPr>
          <w:rFonts w:ascii="宋体" w:eastAsia="宋体" w:hAnsi="宋体"/>
        </w:rPr>
      </w:pPr>
      <w:r w:rsidRPr="00D87DA3">
        <w:rPr>
          <w:rFonts w:ascii="宋体" w:eastAsia="宋体" w:hAnsi="宋体"/>
        </w:rPr>
        <w:t xml:space="preserve">            ((System.ComponentModel.ISupportInitialize)(this.repositoryItemCheckedComboBoxEdit1)).EndInit();</w:t>
      </w:r>
    </w:p>
    <w:p w:rsidR="00D87DA3" w:rsidRPr="00D87DA3" w:rsidRDefault="00D87DA3" w:rsidP="00D87DA3">
      <w:pPr>
        <w:rPr>
          <w:rFonts w:ascii="宋体" w:eastAsia="宋体" w:hAnsi="宋体"/>
        </w:rPr>
      </w:pPr>
      <w:r w:rsidRPr="00D87DA3">
        <w:rPr>
          <w:rFonts w:ascii="宋体" w:eastAsia="宋体" w:hAnsi="宋体"/>
        </w:rPr>
        <w:t>this.ResumeLayout(false);</w:t>
      </w:r>
    </w:p>
    <w:p w:rsidR="00D87DA3" w:rsidRPr="00ED7C74" w:rsidRDefault="00D87DA3" w:rsidP="00D87DA3">
      <w:pPr>
        <w:ind w:firstLine="420"/>
        <w:rPr>
          <w:rFonts w:ascii="宋体" w:eastAsia="宋体" w:hAnsi="宋体"/>
        </w:rPr>
      </w:pPr>
      <w:r w:rsidRPr="00D87DA3">
        <w:rPr>
          <w:rFonts w:ascii="宋体" w:eastAsia="宋体" w:hAnsi="宋体"/>
        </w:rPr>
        <w:t xml:space="preserve"> }</w:t>
      </w:r>
    </w:p>
    <w:p w:rsidR="001E7EB5" w:rsidRDefault="00F8053B" w:rsidP="00651046">
      <w:pPr>
        <w:pStyle w:val="2"/>
      </w:pPr>
      <w:hyperlink r:id="rId119" w:history="1">
        <w:r w:rsidR="00631677">
          <w:t>10</w:t>
        </w:r>
        <w:r w:rsidR="00631677">
          <w:rPr>
            <w:rFonts w:hint="eastAsia"/>
          </w:rPr>
          <w:t>、</w:t>
        </w:r>
        <w:r w:rsidR="001E7EB5" w:rsidRPr="006152EF">
          <w:rPr>
            <w:rFonts w:hint="eastAsia"/>
          </w:rPr>
          <w:t xml:space="preserve">BandedGridView </w:t>
        </w:r>
      </w:hyperlink>
      <w:r w:rsidR="00967CFE">
        <w:rPr>
          <w:rFonts w:hint="eastAsia"/>
        </w:rPr>
        <w:t>（多表头</w:t>
      </w:r>
      <w:r w:rsidR="00967CFE">
        <w:t>）</w:t>
      </w:r>
    </w:p>
    <w:p w:rsidR="001E7EB5" w:rsidRPr="006152EF" w:rsidRDefault="004C21D2" w:rsidP="004C21D2">
      <w:pPr>
        <w:pStyle w:val="3"/>
        <w:rPr>
          <w:rFonts w:ascii="Arial" w:hAnsi="Arial" w:cs="Arial"/>
          <w:color w:val="333333"/>
          <w:szCs w:val="21"/>
        </w:rPr>
      </w:pPr>
      <w:r>
        <w:rPr>
          <w:rFonts w:hint="eastAsia"/>
        </w:rPr>
        <w:t>（1</w:t>
      </w:r>
      <w:r>
        <w:t>）</w:t>
      </w:r>
      <w:r>
        <w:rPr>
          <w:rFonts w:hint="eastAsia"/>
        </w:rPr>
        <w:t>、通过</w:t>
      </w:r>
      <w:r>
        <w:t>视图</w:t>
      </w:r>
      <w:r>
        <w:rPr>
          <w:rFonts w:hint="eastAsia"/>
        </w:rPr>
        <w:t>添加</w:t>
      </w:r>
      <w:r w:rsidR="002F082E">
        <w:rPr>
          <w:noProof/>
        </w:rPr>
        <w:drawing>
          <wp:inline distT="0" distB="0" distL="0" distR="0">
            <wp:extent cx="5274310" cy="1226013"/>
            <wp:effectExtent l="0" t="0" r="2540" b="0"/>
            <wp:docPr id="104" name="图片 104" descr="http://img.my.csdn.net/uploads/201212/28/1356682215_8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my.csdn.net/uploads/201212/28/1356682215_8115.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74310" cy="1226013"/>
                    </a:xfrm>
                    <a:prstGeom prst="rect">
                      <a:avLst/>
                    </a:prstGeom>
                    <a:noFill/>
                    <a:ln>
                      <a:noFill/>
                    </a:ln>
                  </pic:spPr>
                </pic:pic>
              </a:graphicData>
            </a:graphic>
          </wp:inline>
        </w:drawing>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1.</w:t>
      </w:r>
      <w:r>
        <w:rPr>
          <w:rFonts w:ascii="Arial" w:hAnsi="Arial" w:cs="Arial"/>
          <w:color w:val="333333"/>
          <w:sz w:val="21"/>
          <w:szCs w:val="21"/>
        </w:rPr>
        <w:t>首先要把</w:t>
      </w:r>
      <w:r>
        <w:rPr>
          <w:rFonts w:ascii="Arial" w:hAnsi="Arial" w:cs="Arial"/>
          <w:color w:val="333333"/>
          <w:sz w:val="21"/>
          <w:szCs w:val="21"/>
        </w:rPr>
        <w:t>DevExpress</w:t>
      </w:r>
      <w:r>
        <w:rPr>
          <w:rFonts w:ascii="Arial" w:hAnsi="Arial" w:cs="Arial"/>
          <w:color w:val="333333"/>
          <w:sz w:val="21"/>
          <w:szCs w:val="21"/>
        </w:rPr>
        <w:t>的</w:t>
      </w:r>
      <w:r>
        <w:rPr>
          <w:rStyle w:val="a7"/>
          <w:rFonts w:ascii="Arial" w:hAnsi="Arial" w:cs="Arial"/>
          <w:color w:val="333333"/>
          <w:sz w:val="21"/>
          <w:szCs w:val="21"/>
        </w:rPr>
        <w:t>GridControl</w:t>
      </w:r>
      <w:r>
        <w:rPr>
          <w:rFonts w:ascii="Arial" w:hAnsi="Arial" w:cs="Arial"/>
          <w:color w:val="333333"/>
          <w:sz w:val="21"/>
          <w:szCs w:val="21"/>
        </w:rPr>
        <w:t>转换为</w:t>
      </w:r>
      <w:r>
        <w:rPr>
          <w:rStyle w:val="a7"/>
          <w:rFonts w:ascii="Arial" w:hAnsi="Arial" w:cs="Arial"/>
          <w:color w:val="FF0000"/>
          <w:sz w:val="21"/>
          <w:szCs w:val="21"/>
        </w:rPr>
        <w:t>BandedGridView</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000000"/>
          <w:sz w:val="21"/>
          <w:szCs w:val="21"/>
        </w:rPr>
        <w:t>2.</w:t>
      </w:r>
      <w:r>
        <w:rPr>
          <w:rFonts w:ascii="Arial" w:hAnsi="Arial" w:cs="Arial"/>
          <w:color w:val="000000"/>
          <w:sz w:val="21"/>
          <w:szCs w:val="21"/>
        </w:rPr>
        <w:t>设置显示列及绑定的字段</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 xml:space="preserve">   </w:t>
      </w:r>
      <w:r>
        <w:rPr>
          <w:rFonts w:ascii="Arial" w:hAnsi="Arial" w:cs="Arial"/>
          <w:color w:val="333333"/>
          <w:sz w:val="21"/>
          <w:szCs w:val="21"/>
        </w:rPr>
        <w:t>此处设置与我们平常使用</w:t>
      </w:r>
      <w:r>
        <w:rPr>
          <w:rFonts w:ascii="Arial" w:hAnsi="Arial" w:cs="Arial"/>
          <w:color w:val="333333"/>
          <w:sz w:val="21"/>
          <w:szCs w:val="21"/>
        </w:rPr>
        <w:t>GridControl</w:t>
      </w:r>
      <w:r>
        <w:rPr>
          <w:rFonts w:ascii="Arial" w:hAnsi="Arial" w:cs="Arial"/>
          <w:color w:val="333333"/>
          <w:sz w:val="21"/>
          <w:szCs w:val="21"/>
        </w:rPr>
        <w:t>制件一样</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3.</w:t>
      </w:r>
      <w:r>
        <w:rPr>
          <w:rFonts w:ascii="Arial" w:hAnsi="Arial" w:cs="Arial"/>
          <w:color w:val="333333"/>
          <w:sz w:val="21"/>
          <w:szCs w:val="21"/>
        </w:rPr>
        <w:t>进入设计视图</w:t>
      </w:r>
      <w:r>
        <w:rPr>
          <w:rFonts w:ascii="Arial" w:hAnsi="Arial" w:cs="Arial"/>
          <w:color w:val="333333"/>
          <w:sz w:val="21"/>
          <w:szCs w:val="21"/>
        </w:rPr>
        <w:t>(</w:t>
      </w:r>
      <w:r>
        <w:rPr>
          <w:rFonts w:ascii="Arial" w:hAnsi="Arial" w:cs="Arial"/>
          <w:color w:val="333333"/>
          <w:sz w:val="21"/>
          <w:szCs w:val="21"/>
        </w:rPr>
        <w:t>见下图</w:t>
      </w:r>
      <w:r>
        <w:rPr>
          <w:rFonts w:ascii="Arial" w:hAnsi="Arial" w:cs="Arial"/>
          <w:color w:val="333333"/>
          <w:sz w:val="21"/>
          <w:szCs w:val="21"/>
        </w:rPr>
        <w:t>),</w:t>
      </w:r>
      <w:r>
        <w:rPr>
          <w:rFonts w:ascii="Arial" w:hAnsi="Arial" w:cs="Arial"/>
          <w:color w:val="333333"/>
          <w:sz w:val="21"/>
          <w:szCs w:val="21"/>
        </w:rPr>
        <w:t>点击</w:t>
      </w:r>
      <w:r>
        <w:rPr>
          <w:rFonts w:ascii="Arial" w:hAnsi="Arial" w:cs="Arial"/>
          <w:color w:val="333333"/>
          <w:sz w:val="21"/>
          <w:szCs w:val="21"/>
        </w:rPr>
        <w:t>Bands,</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 xml:space="preserve">   3.1 </w:t>
      </w:r>
      <w:r>
        <w:rPr>
          <w:rFonts w:ascii="Arial" w:hAnsi="Arial" w:cs="Arial"/>
          <w:color w:val="333333"/>
          <w:sz w:val="21"/>
          <w:szCs w:val="21"/>
        </w:rPr>
        <w:t>添加多个</w:t>
      </w:r>
      <w:r>
        <w:rPr>
          <w:rFonts w:ascii="Arial" w:hAnsi="Arial" w:cs="Arial"/>
          <w:color w:val="333333"/>
          <w:sz w:val="21"/>
          <w:szCs w:val="21"/>
        </w:rPr>
        <w:t>Band,</w:t>
      </w:r>
      <w:r>
        <w:rPr>
          <w:rFonts w:ascii="Arial" w:hAnsi="Arial" w:cs="Arial"/>
          <w:color w:val="333333"/>
          <w:sz w:val="21"/>
          <w:szCs w:val="21"/>
        </w:rPr>
        <w:t>如图中</w:t>
      </w:r>
      <w:r>
        <w:rPr>
          <w:rFonts w:ascii="Arial" w:hAnsi="Arial" w:cs="Arial"/>
          <w:color w:val="333333"/>
          <w:sz w:val="21"/>
          <w:szCs w:val="21"/>
        </w:rPr>
        <w:t>1</w:t>
      </w:r>
      <w:r>
        <w:rPr>
          <w:rFonts w:ascii="Arial" w:hAnsi="Arial" w:cs="Arial"/>
          <w:color w:val="333333"/>
          <w:sz w:val="21"/>
          <w:szCs w:val="21"/>
        </w:rPr>
        <w:t>处按键添加</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 xml:space="preserve">   3.2 </w:t>
      </w:r>
      <w:r>
        <w:rPr>
          <w:rFonts w:ascii="Arial" w:hAnsi="Arial" w:cs="Arial"/>
          <w:color w:val="333333"/>
          <w:sz w:val="21"/>
          <w:szCs w:val="21"/>
        </w:rPr>
        <w:t>布局：拖动相应</w:t>
      </w:r>
      <w:r>
        <w:rPr>
          <w:rFonts w:ascii="Arial" w:hAnsi="Arial" w:cs="Arial"/>
          <w:color w:val="333333"/>
          <w:sz w:val="21"/>
          <w:szCs w:val="21"/>
        </w:rPr>
        <w:t>Band</w:t>
      </w:r>
      <w:r>
        <w:rPr>
          <w:rFonts w:ascii="Arial" w:hAnsi="Arial" w:cs="Arial"/>
          <w:color w:val="333333"/>
          <w:sz w:val="21"/>
          <w:szCs w:val="21"/>
        </w:rPr>
        <w:t>进行布局，根据需要调整</w:t>
      </w:r>
      <w:r>
        <w:rPr>
          <w:rFonts w:ascii="Arial" w:hAnsi="Arial" w:cs="Arial"/>
          <w:color w:val="333333"/>
          <w:sz w:val="21"/>
          <w:szCs w:val="21"/>
        </w:rPr>
        <w:t>Band</w:t>
      </w:r>
      <w:r>
        <w:rPr>
          <w:rFonts w:ascii="Arial" w:hAnsi="Arial" w:cs="Arial"/>
          <w:color w:val="333333"/>
          <w:sz w:val="21"/>
          <w:szCs w:val="21"/>
        </w:rPr>
        <w:t>的位置</w:t>
      </w:r>
      <w:r>
        <w:rPr>
          <w:rFonts w:ascii="Arial" w:hAnsi="Arial" w:cs="Arial"/>
          <w:color w:val="333333"/>
          <w:sz w:val="21"/>
          <w:szCs w:val="21"/>
        </w:rPr>
        <w:t>,</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 xml:space="preserve">   4.3 </w:t>
      </w:r>
      <w:r>
        <w:rPr>
          <w:rFonts w:ascii="Arial" w:hAnsi="Arial" w:cs="Arial"/>
          <w:color w:val="333333"/>
          <w:sz w:val="21"/>
          <w:szCs w:val="21"/>
        </w:rPr>
        <w:t>数据绑定：</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【点击</w:t>
      </w:r>
      <w:r>
        <w:rPr>
          <w:rFonts w:ascii="Arial" w:hAnsi="Arial" w:cs="Arial"/>
          <w:color w:val="333333"/>
          <w:sz w:val="21"/>
          <w:szCs w:val="21"/>
        </w:rPr>
        <w:t xml:space="preserve">Show Columns selector </w:t>
      </w:r>
      <w:r>
        <w:rPr>
          <w:rFonts w:ascii="Arial" w:hAnsi="Arial" w:cs="Arial"/>
          <w:color w:val="333333"/>
          <w:sz w:val="21"/>
          <w:szCs w:val="21"/>
        </w:rPr>
        <w:t>显示之前我们设置好的列】</w:t>
      </w:r>
      <w:r>
        <w:rPr>
          <w:rFonts w:ascii="Arial" w:hAnsi="Arial" w:cs="Arial"/>
          <w:color w:val="333333"/>
          <w:sz w:val="21"/>
          <w:szCs w:val="21"/>
        </w:rPr>
        <w:t> </w:t>
      </w:r>
      <w:r>
        <w:rPr>
          <w:rFonts w:ascii="Arial" w:hAnsi="Arial" w:cs="Arial"/>
          <w:color w:val="333333"/>
          <w:sz w:val="21"/>
          <w:szCs w:val="21"/>
        </w:rPr>
        <w:t>选取相应列到指定的</w:t>
      </w:r>
      <w:r>
        <w:rPr>
          <w:rFonts w:ascii="Arial" w:hAnsi="Arial" w:cs="Arial"/>
          <w:color w:val="333333"/>
          <w:sz w:val="21"/>
          <w:szCs w:val="21"/>
        </w:rPr>
        <w:t>Band</w:t>
      </w:r>
      <w:r>
        <w:rPr>
          <w:rFonts w:ascii="Arial" w:hAnsi="Arial" w:cs="Arial"/>
          <w:color w:val="333333"/>
          <w:sz w:val="21"/>
          <w:szCs w:val="21"/>
        </w:rPr>
        <w:t>下面，如图</w:t>
      </w:r>
      <w:r>
        <w:rPr>
          <w:rFonts w:ascii="Arial" w:hAnsi="Arial" w:cs="Arial"/>
          <w:color w:val="333333"/>
          <w:sz w:val="21"/>
          <w:szCs w:val="21"/>
        </w:rPr>
        <w:t>2</w:t>
      </w:r>
      <w:r>
        <w:rPr>
          <w:rFonts w:ascii="Arial" w:hAnsi="Arial" w:cs="Arial"/>
          <w:color w:val="333333"/>
          <w:sz w:val="21"/>
          <w:szCs w:val="21"/>
        </w:rPr>
        <w:t>中区域</w:t>
      </w:r>
      <w:r>
        <w:rPr>
          <w:rStyle w:val="apple-converted-space"/>
          <w:rFonts w:ascii="Arial" w:hAnsi="Arial" w:cs="Arial"/>
          <w:color w:val="333333"/>
          <w:sz w:val="21"/>
          <w:szCs w:val="21"/>
        </w:rPr>
        <w:t> </w:t>
      </w:r>
    </w:p>
    <w:p w:rsidR="001E7EB5" w:rsidRDefault="002F082E"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noProof/>
        </w:rPr>
        <w:drawing>
          <wp:inline distT="0" distB="0" distL="0" distR="0">
            <wp:extent cx="5274310" cy="1580611"/>
            <wp:effectExtent l="0" t="0" r="2540" b="635"/>
            <wp:docPr id="105" name="图片 105" descr="http://img.my.csdn.net/uploads/201212/28/1356681622_9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my.csdn.net/uploads/201212/28/1356681622_9765.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274310" cy="1580611"/>
                    </a:xfrm>
                    <a:prstGeom prst="rect">
                      <a:avLst/>
                    </a:prstGeom>
                    <a:noFill/>
                    <a:ln>
                      <a:noFill/>
                    </a:ln>
                  </pic:spPr>
                </pic:pic>
              </a:graphicData>
            </a:graphic>
          </wp:inline>
        </w:drawing>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3.</w:t>
      </w:r>
      <w:r>
        <w:rPr>
          <w:rFonts w:ascii="Arial" w:hAnsi="Arial" w:cs="Arial"/>
          <w:color w:val="333333"/>
          <w:sz w:val="21"/>
          <w:szCs w:val="21"/>
        </w:rPr>
        <w:t>属性设置</w:t>
      </w:r>
      <w:r>
        <w:rPr>
          <w:rFonts w:ascii="Arial" w:hAnsi="Arial" w:cs="Arial"/>
          <w:color w:val="333333"/>
          <w:sz w:val="21"/>
          <w:szCs w:val="21"/>
        </w:rPr>
        <w:t>(</w:t>
      </w:r>
      <w:r>
        <w:rPr>
          <w:rFonts w:ascii="Arial" w:hAnsi="Arial" w:cs="Arial"/>
          <w:color w:val="333333"/>
          <w:sz w:val="21"/>
          <w:szCs w:val="21"/>
        </w:rPr>
        <w:t>隐藏表头</w:t>
      </w:r>
      <w:r>
        <w:rPr>
          <w:rFonts w:ascii="Arial" w:hAnsi="Arial" w:cs="Arial"/>
          <w:color w:val="333333"/>
          <w:sz w:val="21"/>
          <w:szCs w:val="21"/>
        </w:rPr>
        <w:t>)</w:t>
      </w:r>
      <w:r>
        <w:rPr>
          <w:rFonts w:ascii="Arial" w:hAnsi="Arial" w:cs="Arial"/>
          <w:color w:val="333333"/>
          <w:sz w:val="21"/>
          <w:szCs w:val="21"/>
        </w:rPr>
        <w:t>，如下图</w:t>
      </w:r>
    </w:p>
    <w:p w:rsidR="002F082E" w:rsidRDefault="002F082E" w:rsidP="002F082E">
      <w:pPr>
        <w:pStyle w:val="a4"/>
        <w:shd w:val="clear" w:color="auto" w:fill="FFFFFF"/>
        <w:spacing w:line="390" w:lineRule="atLeast"/>
        <w:rPr>
          <w:rFonts w:ascii="Arial" w:hAnsi="Arial" w:cs="Arial"/>
          <w:color w:val="333333"/>
          <w:sz w:val="21"/>
          <w:szCs w:val="21"/>
        </w:rPr>
      </w:pPr>
      <w:r>
        <w:rPr>
          <w:rFonts w:ascii="Arial" w:hAnsi="Arial" w:cs="Arial"/>
          <w:color w:val="333333"/>
          <w:sz w:val="21"/>
          <w:szCs w:val="21"/>
        </w:rPr>
        <w:t>在</w:t>
      </w:r>
      <w:r>
        <w:rPr>
          <w:rFonts w:ascii="Arial" w:hAnsi="Arial" w:cs="Arial"/>
          <w:color w:val="333333"/>
          <w:sz w:val="21"/>
          <w:szCs w:val="21"/>
        </w:rPr>
        <w:t>View</w:t>
      </w:r>
      <w:r>
        <w:rPr>
          <w:rFonts w:ascii="Arial" w:hAnsi="Arial" w:cs="Arial"/>
          <w:color w:val="333333"/>
          <w:sz w:val="21"/>
          <w:szCs w:val="21"/>
        </w:rPr>
        <w:t>选项中，打开</w:t>
      </w:r>
      <w:r>
        <w:rPr>
          <w:rFonts w:ascii="Arial" w:hAnsi="Arial" w:cs="Arial"/>
          <w:color w:val="333333"/>
          <w:sz w:val="21"/>
          <w:szCs w:val="21"/>
        </w:rPr>
        <w:t xml:space="preserve"> OptionsView,</w:t>
      </w:r>
      <w:r>
        <w:rPr>
          <w:rFonts w:ascii="Arial" w:hAnsi="Arial" w:cs="Arial"/>
          <w:color w:val="333333"/>
          <w:sz w:val="21"/>
          <w:szCs w:val="21"/>
        </w:rPr>
        <w:t>设置</w:t>
      </w:r>
      <w:r>
        <w:rPr>
          <w:rFonts w:ascii="Arial" w:hAnsi="Arial" w:cs="Arial"/>
          <w:color w:val="333333"/>
          <w:sz w:val="21"/>
          <w:szCs w:val="21"/>
        </w:rPr>
        <w:t>ShowColumnHeaders</w:t>
      </w:r>
      <w:r>
        <w:rPr>
          <w:rFonts w:ascii="Arial" w:hAnsi="Arial" w:cs="Arial"/>
          <w:color w:val="333333"/>
          <w:sz w:val="21"/>
          <w:szCs w:val="21"/>
        </w:rPr>
        <w:t>和</w:t>
      </w:r>
      <w:r>
        <w:rPr>
          <w:rFonts w:ascii="Arial" w:hAnsi="Arial" w:cs="Arial"/>
          <w:color w:val="333333"/>
          <w:sz w:val="21"/>
          <w:szCs w:val="21"/>
        </w:rPr>
        <w:t>ShowGroupPanel</w:t>
      </w:r>
      <w:r>
        <w:rPr>
          <w:rFonts w:ascii="Arial" w:hAnsi="Arial" w:cs="Arial"/>
          <w:color w:val="333333"/>
          <w:sz w:val="21"/>
          <w:szCs w:val="21"/>
        </w:rPr>
        <w:t>的属性的</w:t>
      </w:r>
      <w:r>
        <w:rPr>
          <w:rFonts w:ascii="Arial" w:hAnsi="Arial" w:cs="Arial"/>
          <w:color w:val="333333"/>
          <w:sz w:val="21"/>
          <w:szCs w:val="21"/>
        </w:rPr>
        <w:t>false,</w:t>
      </w:r>
    </w:p>
    <w:p w:rsidR="002F082E" w:rsidRDefault="002F082E"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noProof/>
        </w:rPr>
        <w:lastRenderedPageBreak/>
        <w:drawing>
          <wp:inline distT="0" distB="0" distL="0" distR="0">
            <wp:extent cx="5274310" cy="3266921"/>
            <wp:effectExtent l="0" t="0" r="2540" b="0"/>
            <wp:docPr id="106" name="图片 106" descr="http://img.my.csdn.net/uploads/201212/28/1356682094_9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my.csdn.net/uploads/201212/28/1356682094_9641.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4310" cy="3266921"/>
                    </a:xfrm>
                    <a:prstGeom prst="rect">
                      <a:avLst/>
                    </a:prstGeom>
                    <a:noFill/>
                    <a:ln>
                      <a:noFill/>
                    </a:ln>
                  </pic:spPr>
                </pic:pic>
              </a:graphicData>
            </a:graphic>
          </wp:inline>
        </w:drawing>
      </w:r>
    </w:p>
    <w:p w:rsidR="001E7EB5" w:rsidRPr="009D2692" w:rsidRDefault="002F082E" w:rsidP="009D2692">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r>
        <w:rPr>
          <w:rFonts w:ascii="Arial" w:hAnsi="Arial" w:cs="Arial"/>
          <w:color w:val="333333"/>
          <w:szCs w:val="21"/>
          <w:shd w:val="clear" w:color="auto" w:fill="FFFFFF"/>
        </w:rPr>
        <w:t xml:space="preserve">4.grcTbRequirematerielgroup.DataSource = </w:t>
      </w:r>
      <w:r>
        <w:rPr>
          <w:rFonts w:ascii="Arial" w:hAnsi="Arial" w:cs="Arial"/>
          <w:color w:val="333333"/>
          <w:szCs w:val="21"/>
          <w:shd w:val="clear" w:color="auto" w:fill="FFFFFF"/>
        </w:rPr>
        <w:t>数据集</w:t>
      </w:r>
      <w:r>
        <w:rPr>
          <w:rFonts w:ascii="Arial" w:hAnsi="Arial" w:cs="Arial"/>
          <w:color w:val="333333"/>
          <w:szCs w:val="21"/>
          <w:shd w:val="clear" w:color="auto" w:fill="FFFFFF"/>
        </w:rPr>
        <w:t>;</w:t>
      </w:r>
      <w:r>
        <w:rPr>
          <w:rFonts w:ascii="Arial" w:hAnsi="Arial" w:cs="Arial"/>
          <w:color w:val="333333"/>
          <w:szCs w:val="21"/>
          <w:shd w:val="clear" w:color="auto" w:fill="FFFFFF"/>
        </w:rPr>
        <w:t>，多表头设置到此完成，运行结果见一开始展示的截图</w:t>
      </w:r>
    </w:p>
    <w:p w:rsidR="0056333E" w:rsidRPr="0056333E" w:rsidRDefault="004C21D2" w:rsidP="004C21D2">
      <w:pPr>
        <w:pStyle w:val="3"/>
        <w:rPr>
          <w:color w:val="000000"/>
        </w:rPr>
      </w:pPr>
      <w:r>
        <w:rPr>
          <w:rFonts w:hint="eastAsia"/>
        </w:rPr>
        <w:t>（2</w:t>
      </w:r>
      <w:r>
        <w:t>）</w:t>
      </w:r>
      <w:r>
        <w:rPr>
          <w:rFonts w:hint="eastAsia"/>
        </w:rPr>
        <w:t>、手动</w:t>
      </w:r>
      <w:r w:rsidR="0056333E" w:rsidRPr="0056333E">
        <w:rPr>
          <w:rFonts w:hint="eastAsia"/>
        </w:rPr>
        <w:t>合并表头</w:t>
      </w:r>
    </w:p>
    <w:p w:rsidR="0056333E" w:rsidRPr="0056333E" w:rsidRDefault="0056333E" w:rsidP="0056333E">
      <w:pPr>
        <w:rPr>
          <w:rFonts w:ascii="宋体" w:eastAsia="宋体" w:hAnsi="宋体"/>
          <w:szCs w:val="21"/>
        </w:rPr>
      </w:pPr>
      <w:r w:rsidRPr="0056333E">
        <w:rPr>
          <w:rFonts w:ascii="宋体" w:eastAsia="宋体" w:hAnsi="宋体" w:hint="eastAsia"/>
          <w:szCs w:val="21"/>
        </w:rPr>
        <w:t> ///初始化表格</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using DevExpress.XtraGrid.Columns;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using DevExpress.XtraGrid.Views.Base;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using DevExpress.XtraGrid.Views.BandedGrid;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using DevExpress.XtraEditors.Repository;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 private void InitGrid()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 advBandedGridView1是表格上的默认视图，注意这里声明的是：BandedGridView </w:t>
      </w:r>
    </w:p>
    <w:p w:rsidR="0056333E" w:rsidRDefault="0056333E" w:rsidP="0056333E">
      <w:pPr>
        <w:pStyle w:val="a4"/>
        <w:shd w:val="clear" w:color="auto" w:fill="FFFFFF"/>
        <w:spacing w:before="0" w:beforeAutospacing="0" w:after="0" w:afterAutospacing="0" w:line="375" w:lineRule="atLeast"/>
        <w:ind w:left="105" w:hangingChars="50" w:hanging="105"/>
        <w:rPr>
          <w:color w:val="000000"/>
          <w:sz w:val="21"/>
          <w:szCs w:val="21"/>
        </w:rPr>
      </w:pPr>
      <w:r w:rsidRPr="0056333E">
        <w:rPr>
          <w:rFonts w:hint="eastAsia"/>
          <w:color w:val="000000"/>
          <w:sz w:val="21"/>
          <w:szCs w:val="21"/>
        </w:rPr>
        <w:t>BandedGridView view = advBandedGridView1 as</w:t>
      </w:r>
      <w:r>
        <w:rPr>
          <w:color w:val="000000"/>
          <w:sz w:val="21"/>
          <w:szCs w:val="21"/>
        </w:rPr>
        <w:t xml:space="preserve"> </w:t>
      </w:r>
      <w:r w:rsidRPr="0056333E">
        <w:rPr>
          <w:rFonts w:hint="eastAsia"/>
          <w:color w:val="000000"/>
          <w:sz w:val="21"/>
          <w:szCs w:val="21"/>
        </w:rPr>
        <w:t xml:space="preserve">BandedGridView; </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view.BeginUpdate(); </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//开始视图的编辑，防止触发其他事</w:t>
      </w:r>
      <w:r>
        <w:rPr>
          <w:rFonts w:hint="eastAsia"/>
          <w:color w:val="000000"/>
          <w:sz w:val="21"/>
          <w:szCs w:val="21"/>
        </w:rPr>
        <w:t>件</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view.BeginDataUpdate(); //开始数据的编辑</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view.Bands.Clear();</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view.OptionsView.ShowColumnHeaders = false; </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 //因为有Band列了，所以把ColumnHeader隐藏        </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//添加列标题           </w:t>
      </w:r>
    </w:p>
    <w:p w:rsid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lastRenderedPageBreak/>
        <w:t>GridBand bandID</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view.Bands.AddBand(</w:t>
      </w:r>
      <w:r w:rsidRPr="0056333E">
        <w:rPr>
          <w:rFonts w:hint="eastAsia"/>
          <w:color w:val="800000"/>
          <w:sz w:val="21"/>
          <w:szCs w:val="21"/>
        </w:rPr>
        <w:t>"ID"</w:t>
      </w:r>
      <w:r>
        <w:rPr>
          <w:rFonts w:hint="eastAsia"/>
          <w:color w:val="000000"/>
          <w:sz w:val="21"/>
          <w:szCs w:val="21"/>
        </w:rPr>
        <w:t xml:space="preserve">); </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bandID.Visible</w:t>
      </w:r>
      <w:r w:rsidRPr="0056333E">
        <w:rPr>
          <w:rStyle w:val="apple-converted-space"/>
          <w:rFonts w:hint="eastAsia"/>
          <w:color w:val="000000"/>
          <w:sz w:val="21"/>
          <w:szCs w:val="21"/>
        </w:rPr>
        <w:t> </w:t>
      </w:r>
      <w:r w:rsidRPr="0056333E">
        <w:rPr>
          <w:rFonts w:hint="eastAsia"/>
          <w:color w:val="000000"/>
          <w:sz w:val="21"/>
          <w:szCs w:val="21"/>
        </w:rPr>
        <w:t>=</w:t>
      </w:r>
      <w:r w:rsidRPr="0056333E">
        <w:rPr>
          <w:rFonts w:hint="eastAsia"/>
          <w:color w:val="0000FF"/>
          <w:sz w:val="21"/>
          <w:szCs w:val="21"/>
        </w:rPr>
        <w:t>false</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8000"/>
          <w:sz w:val="21"/>
          <w:szCs w:val="21"/>
        </w:rPr>
        <w:t>//隐藏ID列</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bandName</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view.Bands.AddBand(</w:t>
      </w:r>
      <w:r w:rsidRPr="0056333E">
        <w:rPr>
          <w:rFonts w:hint="eastAsia"/>
          <w:color w:val="800000"/>
          <w:sz w:val="21"/>
          <w:szCs w:val="21"/>
        </w:rPr>
        <w:t>"姓名"</w:t>
      </w:r>
      <w:r w:rsidRPr="0056333E">
        <w:rPr>
          <w:rFonts w:hint="eastAsia"/>
          <w:color w:val="000000"/>
          <w:sz w:val="21"/>
          <w:szCs w:val="21"/>
        </w:rPr>
        <w:t>);</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bandSex</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view.Bands.AddBand(</w:t>
      </w:r>
      <w:r w:rsidRPr="0056333E">
        <w:rPr>
          <w:rFonts w:hint="eastAsia"/>
          <w:color w:val="800000"/>
          <w:sz w:val="21"/>
          <w:szCs w:val="21"/>
        </w:rPr>
        <w:t>"性别"</w:t>
      </w:r>
      <w:r w:rsidRPr="0056333E">
        <w:rPr>
          <w:rFonts w:hint="eastAsia"/>
          <w:color w:val="000000"/>
          <w:sz w:val="21"/>
          <w:szCs w:val="21"/>
        </w:rPr>
        <w:t>);</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bandBirth</w:t>
      </w:r>
      <w:r w:rsidRPr="0056333E">
        <w:rPr>
          <w:rStyle w:val="apple-converted-space"/>
          <w:rFonts w:hint="eastAsia"/>
          <w:color w:val="000000"/>
          <w:sz w:val="21"/>
          <w:szCs w:val="21"/>
        </w:rPr>
        <w:t> </w:t>
      </w:r>
      <w:r w:rsidRPr="0056333E">
        <w:rPr>
          <w:rFonts w:hint="eastAsia"/>
          <w:color w:val="000000"/>
          <w:sz w:val="21"/>
          <w:szCs w:val="21"/>
        </w:rPr>
        <w:t>=view.Bands.AddBand(</w:t>
      </w:r>
      <w:r w:rsidRPr="0056333E">
        <w:rPr>
          <w:rFonts w:hint="eastAsia"/>
          <w:color w:val="800000"/>
          <w:sz w:val="21"/>
          <w:szCs w:val="21"/>
        </w:rPr>
        <w:t>"出生日期"</w:t>
      </w:r>
      <w:r w:rsidRPr="0056333E">
        <w:rPr>
          <w:rFonts w:hint="eastAsia"/>
          <w:color w:val="000000"/>
          <w:sz w:val="21"/>
          <w:szCs w:val="21"/>
        </w:rPr>
        <w:t xml:space="preserve">); </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bandScore</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view.Bands.AddBand(</w:t>
      </w:r>
      <w:r w:rsidRPr="0056333E">
        <w:rPr>
          <w:rFonts w:hint="eastAsia"/>
          <w:color w:val="800000"/>
          <w:sz w:val="21"/>
          <w:szCs w:val="21"/>
        </w:rPr>
        <w:t>"分数"</w:t>
      </w:r>
      <w:r w:rsidRPr="0056333E">
        <w:rPr>
          <w:rFonts w:hint="eastAsia"/>
          <w:color w:val="000000"/>
          <w:sz w:val="21"/>
          <w:szCs w:val="21"/>
        </w:rPr>
        <w:t>);</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bandMath</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bandScore.Children.AddBand(</w:t>
      </w:r>
      <w:r w:rsidRPr="0056333E">
        <w:rPr>
          <w:rFonts w:hint="eastAsia"/>
          <w:color w:val="800000"/>
          <w:sz w:val="21"/>
          <w:szCs w:val="21"/>
        </w:rPr>
        <w:t>"数学"</w:t>
      </w:r>
      <w:r w:rsidRPr="0056333E">
        <w:rPr>
          <w:rFonts w:hint="eastAsia"/>
          <w:color w:val="000000"/>
          <w:sz w:val="21"/>
          <w:szCs w:val="21"/>
        </w:rPr>
        <w:t>);</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bandChinese</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bandScore.Children.AddBand(</w:t>
      </w:r>
      <w:r w:rsidRPr="0056333E">
        <w:rPr>
          <w:rFonts w:hint="eastAsia"/>
          <w:color w:val="800000"/>
          <w:sz w:val="21"/>
          <w:szCs w:val="21"/>
        </w:rPr>
        <w:t>"语文"</w:t>
      </w:r>
      <w:r w:rsidRPr="0056333E">
        <w:rPr>
          <w:rFonts w:hint="eastAsia"/>
          <w:color w:val="000000"/>
          <w:sz w:val="21"/>
          <w:szCs w:val="21"/>
        </w:rPr>
        <w:t xml:space="preserve">); </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bandEnglish</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bandScore.Children.AddBand(</w:t>
      </w:r>
      <w:r w:rsidRPr="0056333E">
        <w:rPr>
          <w:rFonts w:hint="eastAsia"/>
          <w:color w:val="800000"/>
          <w:sz w:val="21"/>
          <w:szCs w:val="21"/>
        </w:rPr>
        <w:t>"英语"</w:t>
      </w:r>
      <w:r w:rsidRPr="0056333E">
        <w:rPr>
          <w:rFonts w:hint="eastAsia"/>
          <w:color w:val="000000"/>
          <w:sz w:val="21"/>
          <w:szCs w:val="21"/>
        </w:rPr>
        <w:t>);</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bandSubTotal</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bandScore.Children.AddBand(</w:t>
      </w:r>
      <w:r w:rsidRPr="0056333E">
        <w:rPr>
          <w:rFonts w:hint="eastAsia"/>
          <w:color w:val="800000"/>
          <w:sz w:val="21"/>
          <w:szCs w:val="21"/>
        </w:rPr>
        <w:t>"小计"</w:t>
      </w:r>
      <w:r w:rsidRPr="0056333E">
        <w:rPr>
          <w:rFonts w:hint="eastAsia"/>
          <w:color w:val="000000"/>
          <w:sz w:val="21"/>
          <w:szCs w:val="21"/>
        </w:rPr>
        <w:t xml:space="preserve">);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GridBand bandRemark</w:t>
      </w:r>
      <w:r w:rsidRPr="0056333E">
        <w:rPr>
          <w:rStyle w:val="apple-converted-space"/>
          <w:rFonts w:hint="eastAsia"/>
          <w:color w:val="000000"/>
          <w:sz w:val="21"/>
          <w:szCs w:val="21"/>
        </w:rPr>
        <w:t> </w:t>
      </w:r>
      <w:r w:rsidRPr="0056333E">
        <w:rPr>
          <w:rFonts w:hint="eastAsia"/>
          <w:color w:val="000000"/>
          <w:sz w:val="21"/>
          <w:szCs w:val="21"/>
        </w:rPr>
        <w:t>=</w:t>
      </w:r>
      <w:r w:rsidRPr="0056333E">
        <w:rPr>
          <w:rStyle w:val="apple-converted-space"/>
          <w:rFonts w:hint="eastAsia"/>
          <w:color w:val="000000"/>
          <w:sz w:val="21"/>
          <w:szCs w:val="21"/>
        </w:rPr>
        <w:t> </w:t>
      </w:r>
      <w:r w:rsidRPr="0056333E">
        <w:rPr>
          <w:rFonts w:hint="eastAsia"/>
          <w:color w:val="000000"/>
          <w:sz w:val="21"/>
          <w:szCs w:val="21"/>
        </w:rPr>
        <w:t>view.Bands.AddBand(</w:t>
      </w:r>
      <w:r w:rsidRPr="0056333E">
        <w:rPr>
          <w:rFonts w:hint="eastAsia"/>
          <w:color w:val="800000"/>
          <w:sz w:val="21"/>
          <w:szCs w:val="21"/>
        </w:rPr>
        <w:t>"备注"</w:t>
      </w:r>
      <w:r w:rsidRPr="0056333E">
        <w:rPr>
          <w:rFonts w:hint="eastAsia"/>
          <w:color w:val="000000"/>
          <w:sz w:val="21"/>
          <w:szCs w:val="21"/>
        </w:rPr>
        <w:t>);</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bandFile.AppearanceHeader.TextOptions.HAlignment = DevExpress.Utils.HorzAlignment.Center;//这是合并表头居中显示view.EndDataUpdate();//结束数据的编辑 </w:t>
      </w:r>
    </w:p>
    <w:p w:rsidR="00CC765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view.EndUpdate();   //结束视图的编辑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 xml:space="preserve"> }</w:t>
      </w:r>
    </w:p>
    <w:p w:rsidR="0056333E" w:rsidRPr="0056333E" w:rsidRDefault="0056333E" w:rsidP="0056333E">
      <w:pPr>
        <w:pStyle w:val="a4"/>
        <w:shd w:val="clear" w:color="auto" w:fill="FFFFFF"/>
        <w:spacing w:before="0" w:beforeAutospacing="0" w:after="0" w:afterAutospacing="0" w:line="375" w:lineRule="atLeast"/>
        <w:rPr>
          <w:color w:val="000000"/>
          <w:sz w:val="21"/>
          <w:szCs w:val="21"/>
        </w:rPr>
      </w:pPr>
      <w:r w:rsidRPr="0056333E">
        <w:rPr>
          <w:rFonts w:hint="eastAsia"/>
          <w:color w:val="000000"/>
          <w:sz w:val="21"/>
          <w:szCs w:val="21"/>
        </w:rPr>
        <w:t>具体可看</w:t>
      </w:r>
    </w:p>
    <w:p w:rsidR="0056333E" w:rsidRDefault="0056333E" w:rsidP="0056333E">
      <w:pPr>
        <w:pStyle w:val="a4"/>
        <w:shd w:val="clear" w:color="auto" w:fill="FFFFFF"/>
        <w:spacing w:before="150" w:beforeAutospacing="0" w:after="150" w:afterAutospacing="0" w:line="315" w:lineRule="atLeast"/>
        <w:rPr>
          <w:rFonts w:ascii="Verdana" w:hAnsi="Verdana"/>
          <w:color w:val="000000"/>
          <w:sz w:val="21"/>
          <w:szCs w:val="21"/>
        </w:rPr>
      </w:pPr>
      <w:r>
        <w:rPr>
          <w:rFonts w:ascii="Verdana" w:hAnsi="Verdana"/>
          <w:noProof/>
          <w:color w:val="000000"/>
          <w:sz w:val="21"/>
          <w:szCs w:val="21"/>
        </w:rPr>
        <w:drawing>
          <wp:inline distT="0" distB="0" distL="0" distR="0">
            <wp:extent cx="5384042" cy="3447307"/>
            <wp:effectExtent l="0" t="0" r="7620" b="1270"/>
            <wp:docPr id="101" name="图片 101" descr="http://pic002.cnblogs.com/images/2012/337314/20120908161919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ic002.cnblogs.com/images/2012/337314/2012090816191918.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86462" cy="3448856"/>
                    </a:xfrm>
                    <a:prstGeom prst="rect">
                      <a:avLst/>
                    </a:prstGeom>
                    <a:noFill/>
                    <a:ln>
                      <a:noFill/>
                    </a:ln>
                  </pic:spPr>
                </pic:pic>
              </a:graphicData>
            </a:graphic>
          </wp:inline>
        </w:drawing>
      </w:r>
    </w:p>
    <w:p w:rsidR="00171DA0" w:rsidRDefault="00171DA0" w:rsidP="00171DA0">
      <w:pPr>
        <w:pStyle w:val="2"/>
      </w:pPr>
      <w:r>
        <w:rPr>
          <w:rFonts w:hint="eastAsia"/>
        </w:rPr>
        <w:t>11、</w:t>
      </w:r>
      <w:r w:rsidRPr="00171DA0">
        <w:t>CardView</w:t>
      </w:r>
      <w:r>
        <w:rPr>
          <w:rFonts w:hint="eastAsia"/>
        </w:rPr>
        <w:t>（卡片视图</w:t>
      </w:r>
      <w:r>
        <w:t>）</w:t>
      </w:r>
    </w:p>
    <w:p w:rsidR="00A93EF8" w:rsidRDefault="00A93EF8" w:rsidP="00A93EF8">
      <w:r>
        <w:t>1</w:t>
      </w:r>
      <w:r>
        <w:t>、选择</w:t>
      </w:r>
      <w:r>
        <w:t>CardView</w:t>
      </w:r>
      <w:r>
        <w:t>，将原来的</w:t>
      </w:r>
      <w:r>
        <w:t>GirView</w:t>
      </w:r>
      <w:r>
        <w:t>转换为</w:t>
      </w:r>
      <w:r>
        <w:t>CardView</w:t>
      </w:r>
      <w:r>
        <w:t>，如下图</w:t>
      </w:r>
    </w:p>
    <w:p w:rsidR="00A93EF8" w:rsidRDefault="00A93EF8" w:rsidP="00A93EF8">
      <w:r>
        <w:lastRenderedPageBreak/>
        <w:t xml:space="preserve"> </w:t>
      </w:r>
      <w:r>
        <w:rPr>
          <w:rFonts w:ascii="Arial" w:hAnsi="Arial" w:cs="Arial"/>
          <w:noProof/>
          <w:color w:val="000000"/>
        </w:rPr>
        <w:drawing>
          <wp:inline distT="0" distB="0" distL="0" distR="0" wp14:anchorId="1CA8022F" wp14:editId="7468897B">
            <wp:extent cx="5274310" cy="2166766"/>
            <wp:effectExtent l="0" t="0" r="2540" b="5080"/>
            <wp:docPr id="131" name="图片 131" descr="http://img.blog.csdn.net/20141028131411569?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blog.csdn.net/20141028131411569?watermark/2/text/aHR0cDovL2Jsb2cuY3Nkbi5uZXQveWFuZzQ3MjAyNDE5MQ==/font/5a6L5L2T/fontsize/400/fill/I0JBQkFCMA==/dissolve/70/gravity/Center"/>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74310" cy="2166766"/>
                    </a:xfrm>
                    <a:prstGeom prst="rect">
                      <a:avLst/>
                    </a:prstGeom>
                    <a:noFill/>
                    <a:ln>
                      <a:noFill/>
                    </a:ln>
                  </pic:spPr>
                </pic:pic>
              </a:graphicData>
            </a:graphic>
          </wp:inline>
        </w:drawing>
      </w:r>
    </w:p>
    <w:p w:rsidR="00A93EF8" w:rsidRDefault="00A93EF8" w:rsidP="00A93EF8">
      <w:r>
        <w:rPr>
          <w:rFonts w:hint="eastAsia"/>
        </w:rPr>
        <w:t>效果如下：</w:t>
      </w:r>
    </w:p>
    <w:p w:rsidR="00A93EF8" w:rsidRDefault="00A93EF8" w:rsidP="00A93EF8">
      <w:r>
        <w:t xml:space="preserve"> </w:t>
      </w:r>
      <w:r>
        <w:rPr>
          <w:rFonts w:ascii="Arial" w:hAnsi="Arial" w:cs="Arial"/>
          <w:noProof/>
          <w:color w:val="000000"/>
        </w:rPr>
        <w:drawing>
          <wp:inline distT="0" distB="0" distL="0" distR="0" wp14:anchorId="5EC9544B" wp14:editId="6CB3A0C7">
            <wp:extent cx="5274310" cy="3531588"/>
            <wp:effectExtent l="0" t="0" r="2540" b="0"/>
            <wp:docPr id="130" name="图片 130" descr="http://img.blog.csdn.net/20141028131517234?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blog.csdn.net/20141028131517234?watermark/2/text/aHR0cDovL2Jsb2cuY3Nkbi5uZXQveWFuZzQ3MjAyNDE5MQ==/font/5a6L5L2T/fontsize/400/fill/I0JBQkFCMA==/dissolve/70/gravity/Cente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74310" cy="3531588"/>
                    </a:xfrm>
                    <a:prstGeom prst="rect">
                      <a:avLst/>
                    </a:prstGeom>
                    <a:noFill/>
                    <a:ln>
                      <a:noFill/>
                    </a:ln>
                  </pic:spPr>
                </pic:pic>
              </a:graphicData>
            </a:graphic>
          </wp:inline>
        </w:drawing>
      </w:r>
    </w:p>
    <w:p w:rsidR="00A93EF8" w:rsidRDefault="00A93EF8" w:rsidP="00A93EF8">
      <w:r>
        <w:t>2</w:t>
      </w:r>
      <w:r>
        <w:t>、控件默认是纵向排列，如果要改成横向排列，改变属性</w:t>
      </w:r>
      <w:r>
        <w:t>MaximumCardColumns</w:t>
      </w:r>
      <w:r>
        <w:t>（允许横向排列的卡片数量）和</w:t>
      </w:r>
      <w:r>
        <w:t>MaximumCardRows</w:t>
      </w:r>
      <w:r>
        <w:t>（允许纵向排列的卡片行数）。</w:t>
      </w:r>
    </w:p>
    <w:p w:rsidR="00A93EF8" w:rsidRDefault="00A93EF8" w:rsidP="00A93EF8">
      <w:pPr>
        <w:rPr>
          <w:rFonts w:hint="eastAsia"/>
        </w:rPr>
      </w:pPr>
      <w:r>
        <w:rPr>
          <w:rFonts w:hint="eastAsia"/>
        </w:rPr>
        <w:t>我这里设置为：</w:t>
      </w:r>
      <w:r>
        <w:t>MaximumCardColumns</w:t>
      </w:r>
      <w:r>
        <w:t>：</w:t>
      </w:r>
      <w:r>
        <w:t>-1</w:t>
      </w:r>
      <w:r>
        <w:t>、</w:t>
      </w:r>
      <w:r>
        <w:t>MaximumCardRows</w:t>
      </w:r>
      <w:r>
        <w:t>：</w:t>
      </w:r>
      <w:r>
        <w:t>1</w:t>
      </w:r>
      <w:r>
        <w:t>，效果如下图；</w:t>
      </w:r>
    </w:p>
    <w:p w:rsidR="00A93EF8" w:rsidRDefault="00A93EF8" w:rsidP="00A93EF8">
      <w:r>
        <w:t xml:space="preserve"> </w:t>
      </w:r>
      <w:r>
        <w:rPr>
          <w:rFonts w:ascii="Arial" w:hAnsi="Arial" w:cs="Arial"/>
          <w:noProof/>
          <w:color w:val="000000"/>
        </w:rPr>
        <w:lastRenderedPageBreak/>
        <w:drawing>
          <wp:inline distT="0" distB="0" distL="0" distR="0" wp14:anchorId="42F75AFB" wp14:editId="266A3337">
            <wp:extent cx="5274310" cy="2371536"/>
            <wp:effectExtent l="0" t="0" r="2540" b="0"/>
            <wp:docPr id="129" name="图片 129" descr="http://img.blog.csdn.net/20141028131526074?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blog.csdn.net/20141028131526074?watermark/2/text/aHR0cDovL2Jsb2cuY3Nkbi5uZXQveWFuZzQ3MjAyNDE5MQ==/font/5a6L5L2T/fontsize/400/fill/I0JBQkFCMA==/dissolve/70/gravity/Cente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74310" cy="2371536"/>
                    </a:xfrm>
                    <a:prstGeom prst="rect">
                      <a:avLst/>
                    </a:prstGeom>
                    <a:noFill/>
                    <a:ln>
                      <a:noFill/>
                    </a:ln>
                  </pic:spPr>
                </pic:pic>
              </a:graphicData>
            </a:graphic>
          </wp:inline>
        </w:drawing>
      </w:r>
    </w:p>
    <w:p w:rsidR="00A93EF8" w:rsidRDefault="00A93EF8" w:rsidP="00A93EF8">
      <w:r>
        <w:t>3</w:t>
      </w:r>
      <w:r>
        <w:t>、要用到卡片，大多数情况是要展示图片用的。如何展示呢？添加一个存储图片的对象（我这里是直接在数据源中添加</w:t>
      </w:r>
      <w:r>
        <w:t>Image</w:t>
      </w:r>
      <w:r>
        <w:t>类型的字段），然后更改该字段的</w:t>
      </w:r>
      <w:r>
        <w:t>ColumnEdit</w:t>
      </w:r>
      <w:r>
        <w:t>的类型为</w:t>
      </w:r>
      <w:r>
        <w:t>PictureEdit</w:t>
      </w:r>
      <w:r>
        <w:t>，并命名为</w:t>
      </w:r>
      <w:r>
        <w:t>rowPicture</w:t>
      </w:r>
      <w:r>
        <w:t>，如下图</w:t>
      </w:r>
    </w:p>
    <w:p w:rsidR="00A93EF8" w:rsidRDefault="00A93EF8" w:rsidP="00A93EF8">
      <w:r>
        <w:t xml:space="preserve"> </w:t>
      </w:r>
      <w:r>
        <w:rPr>
          <w:rFonts w:ascii="Arial" w:hAnsi="Arial" w:cs="Arial"/>
          <w:noProof/>
          <w:color w:val="000000"/>
        </w:rPr>
        <w:drawing>
          <wp:inline distT="0" distB="0" distL="0" distR="0" wp14:anchorId="19AF28B9" wp14:editId="6FBA1247">
            <wp:extent cx="5274310" cy="1611824"/>
            <wp:effectExtent l="0" t="0" r="2540" b="7620"/>
            <wp:docPr id="128" name="图片 128" descr="http://img.blog.csdn.net/20141028131809953?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blog.csdn.net/20141028131809953?watermark/2/text/aHR0cDovL2Jsb2cuY3Nkbi5uZXQveWFuZzQ3MjAyNDE5MQ==/font/5a6L5L2T/fontsize/400/fill/I0JBQkFCMA==/dissolve/70/gravity/Cente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274310" cy="1611824"/>
                    </a:xfrm>
                    <a:prstGeom prst="rect">
                      <a:avLst/>
                    </a:prstGeom>
                    <a:noFill/>
                    <a:ln>
                      <a:noFill/>
                    </a:ln>
                  </pic:spPr>
                </pic:pic>
              </a:graphicData>
            </a:graphic>
          </wp:inline>
        </w:drawing>
      </w:r>
    </w:p>
    <w:p w:rsidR="00A93EF8" w:rsidRDefault="00A93EF8" w:rsidP="00A93EF8">
      <w:r>
        <w:t xml:space="preserve"> </w:t>
      </w:r>
      <w:r>
        <w:rPr>
          <w:rFonts w:ascii="Arial" w:hAnsi="Arial" w:cs="Arial"/>
          <w:noProof/>
          <w:color w:val="000000"/>
        </w:rPr>
        <w:drawing>
          <wp:inline distT="0" distB="0" distL="0" distR="0" wp14:anchorId="5F9411EE" wp14:editId="4E80BC9D">
            <wp:extent cx="5274310" cy="2413762"/>
            <wp:effectExtent l="0" t="0" r="2540" b="5715"/>
            <wp:docPr id="127" name="图片 127" descr="http://img.blog.csdn.net/20141028131902571?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g.blog.csdn.net/20141028131902571?watermark/2/text/aHR0cDovL2Jsb2cuY3Nkbi5uZXQveWFuZzQ3MjAyNDE5MQ==/font/5a6L5L2T/fontsize/400/fill/I0JBQkFCMA==/dissolve/70/gravity/Center"/>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74310" cy="2413762"/>
                    </a:xfrm>
                    <a:prstGeom prst="rect">
                      <a:avLst/>
                    </a:prstGeom>
                    <a:noFill/>
                    <a:ln>
                      <a:noFill/>
                    </a:ln>
                  </pic:spPr>
                </pic:pic>
              </a:graphicData>
            </a:graphic>
          </wp:inline>
        </w:drawing>
      </w:r>
    </w:p>
    <w:p w:rsidR="00A93EF8" w:rsidRDefault="00A93EF8" w:rsidP="00A93EF8">
      <w:r>
        <w:t>4</w:t>
      </w:r>
      <w:r>
        <w:t>、又发现图片的大小被限制了，改变</w:t>
      </w:r>
      <w:r>
        <w:t>CardView</w:t>
      </w:r>
      <w:r>
        <w:t>（卡片高度自适应，以适应图片的高度）和</w:t>
      </w:r>
      <w:r>
        <w:lastRenderedPageBreak/>
        <w:t>rowPicture</w:t>
      </w:r>
      <w:r>
        <w:t>（设置图片的高度）两个地方的属性即可，如图</w:t>
      </w:r>
    </w:p>
    <w:p w:rsidR="00A93EF8" w:rsidRDefault="00A93EF8" w:rsidP="00A93EF8">
      <w:r>
        <w:t>CardView</w:t>
      </w:r>
      <w:r>
        <w:t>：</w:t>
      </w:r>
    </w:p>
    <w:p w:rsidR="00A93EF8" w:rsidRDefault="00A93EF8" w:rsidP="00A93EF8">
      <w:r>
        <w:rPr>
          <w:rFonts w:ascii="Arial" w:hAnsi="Arial" w:cs="Arial"/>
          <w:noProof/>
          <w:color w:val="000000"/>
        </w:rPr>
        <w:drawing>
          <wp:inline distT="0" distB="0" distL="0" distR="0" wp14:anchorId="35553693" wp14:editId="211B7D12">
            <wp:extent cx="5274310" cy="1916827"/>
            <wp:effectExtent l="0" t="0" r="2540" b="7620"/>
            <wp:docPr id="126" name="图片 126" descr="http://img.blog.csdn.net/20141028132148899?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blog.csdn.net/20141028132148899?watermark/2/text/aHR0cDovL2Jsb2cuY3Nkbi5uZXQveWFuZzQ3MjAyNDE5MQ==/font/5a6L5L2T/fontsize/400/fill/I0JBQkFCMA==/dissolve/70/gravity/Cente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74310" cy="1916827"/>
                    </a:xfrm>
                    <a:prstGeom prst="rect">
                      <a:avLst/>
                    </a:prstGeom>
                    <a:noFill/>
                    <a:ln>
                      <a:noFill/>
                    </a:ln>
                  </pic:spPr>
                </pic:pic>
              </a:graphicData>
            </a:graphic>
          </wp:inline>
        </w:drawing>
      </w:r>
      <w:r>
        <w:t xml:space="preserve"> </w:t>
      </w:r>
    </w:p>
    <w:p w:rsidR="00A93EF8" w:rsidRDefault="00A93EF8" w:rsidP="00A93EF8">
      <w:r>
        <w:t>rowPicture</w:t>
      </w:r>
      <w:r>
        <w:t>：</w:t>
      </w:r>
    </w:p>
    <w:p w:rsidR="00A93EF8" w:rsidRDefault="00A93EF8" w:rsidP="00A93EF8">
      <w:r>
        <w:t xml:space="preserve"> </w:t>
      </w:r>
      <w:r>
        <w:rPr>
          <w:rFonts w:ascii="Arial" w:hAnsi="Arial" w:cs="Arial"/>
          <w:noProof/>
          <w:color w:val="000000"/>
        </w:rPr>
        <w:drawing>
          <wp:inline distT="0" distB="0" distL="0" distR="0" wp14:anchorId="0479449E" wp14:editId="3B4A0A03">
            <wp:extent cx="5274310" cy="2845803"/>
            <wp:effectExtent l="0" t="0" r="2540" b="0"/>
            <wp:docPr id="125" name="图片 125" descr="http://img.blog.csdn.net/20141028135054593?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g.blog.csdn.net/20141028135054593?watermark/2/text/aHR0cDovL2Jsb2cuY3Nkbi5uZXQveWFuZzQ3MjAyNDE5MQ==/font/5a6L5L2T/fontsize/400/fill/I0JBQkFCMA==/dissolve/70/gravity/Cente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74310" cy="2845803"/>
                    </a:xfrm>
                    <a:prstGeom prst="rect">
                      <a:avLst/>
                    </a:prstGeom>
                    <a:noFill/>
                    <a:ln>
                      <a:noFill/>
                    </a:ln>
                  </pic:spPr>
                </pic:pic>
              </a:graphicData>
            </a:graphic>
          </wp:inline>
        </w:drawing>
      </w:r>
    </w:p>
    <w:p w:rsidR="00A93EF8" w:rsidRDefault="00A93EF8" w:rsidP="00A93EF8">
      <w:pPr>
        <w:rPr>
          <w:rFonts w:hint="eastAsia"/>
        </w:rPr>
      </w:pPr>
      <w:r>
        <w:rPr>
          <w:rFonts w:hint="eastAsia"/>
        </w:rPr>
        <w:t>效果如下图：</w:t>
      </w:r>
    </w:p>
    <w:p w:rsidR="00A93EF8" w:rsidRDefault="00A93EF8" w:rsidP="00A93EF8">
      <w:r>
        <w:rPr>
          <w:rFonts w:ascii="Arial" w:hAnsi="Arial" w:cs="Arial"/>
          <w:noProof/>
          <w:color w:val="000000"/>
        </w:rPr>
        <w:lastRenderedPageBreak/>
        <w:drawing>
          <wp:inline distT="0" distB="0" distL="0" distR="0" wp14:anchorId="798A6D32" wp14:editId="4E8C096E">
            <wp:extent cx="5212080" cy="3511550"/>
            <wp:effectExtent l="0" t="0" r="7620" b="0"/>
            <wp:docPr id="124" name="图片 124" descr="http://img.blog.csdn.net/20141028135715791?watermark/2/text/aHR0cDovL2Jsb2cuY3Nkbi5uZXQveWFuZzQ3MjAyNDE5MQ==/font/5a6L5L2T/fontsize/400/fill/I0JBQkFCMA==/dissolve/70/gravity/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blog.csdn.net/20141028135715791?watermark/2/text/aHR0cDovL2Jsb2cuY3Nkbi5uZXQveWFuZzQ3MjAyNDE5MQ==/font/5a6L5L2T/fontsize/400/fill/I0JBQkFCMA==/dissolve/70/gravity/Cente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12080" cy="3511550"/>
                    </a:xfrm>
                    <a:prstGeom prst="rect">
                      <a:avLst/>
                    </a:prstGeom>
                    <a:noFill/>
                    <a:ln>
                      <a:noFill/>
                    </a:ln>
                  </pic:spPr>
                </pic:pic>
              </a:graphicData>
            </a:graphic>
          </wp:inline>
        </w:drawing>
      </w:r>
    </w:p>
    <w:p w:rsidR="00A93EF8" w:rsidRDefault="00A93EF8" w:rsidP="00A93EF8">
      <w:r>
        <w:t>5</w:t>
      </w:r>
      <w:r>
        <w:t>、布局问题解决了，其他需要调整的，其实属性里都有，这里只是演示。如何根据</w:t>
      </w:r>
      <w:r>
        <w:t>URL</w:t>
      </w:r>
      <w:r>
        <w:t>将图片下载下来显示，这里贴出主要代码：</w:t>
      </w:r>
    </w:p>
    <w:p w:rsidR="00A93EF8" w:rsidRDefault="00A93EF8" w:rsidP="00A93EF8">
      <w:r>
        <w:t xml:space="preserve"> var client = new WebClient();</w:t>
      </w:r>
    </w:p>
    <w:p w:rsidR="00A93EF8" w:rsidRDefault="00A93EF8" w:rsidP="00A93EF8">
      <w:r>
        <w:t xml:space="preserve"> client.DownloadDataCompleted += client_DownloadDataCompleted;</w:t>
      </w:r>
    </w:p>
    <w:p w:rsidR="00A93EF8" w:rsidRDefault="00A93EF8" w:rsidP="00A93EF8">
      <w:pPr>
        <w:rPr>
          <w:rFonts w:hint="eastAsia"/>
        </w:rPr>
      </w:pPr>
      <w:r>
        <w:t xml:space="preserve"> client.Downl</w:t>
      </w:r>
      <w:r w:rsidR="00FB1C3D">
        <w:t>oadDataAsync(new Uri(img.Url));</w:t>
      </w:r>
    </w:p>
    <w:p w:rsidR="00A93EF8" w:rsidRDefault="00A93EF8" w:rsidP="00A93EF8">
      <w:r>
        <w:t>private void client_DownloadDataCompleted(object sender, DownloadDataCompletedEventArgs e)</w:t>
      </w:r>
    </w:p>
    <w:p w:rsidR="00A93EF8" w:rsidRDefault="00A93EF8" w:rsidP="00A93EF8">
      <w:r>
        <w:t>{</w:t>
      </w:r>
    </w:p>
    <w:p w:rsidR="00A93EF8" w:rsidRDefault="00A93EF8" w:rsidP="00A93EF8">
      <w:r>
        <w:t>try</w:t>
      </w:r>
    </w:p>
    <w:p w:rsidR="00A93EF8" w:rsidRDefault="00A93EF8" w:rsidP="00A93EF8">
      <w:r>
        <w:t>{</w:t>
      </w:r>
    </w:p>
    <w:p w:rsidR="00FB1C3D" w:rsidRDefault="00A93EF8" w:rsidP="00FB1C3D">
      <w:pPr>
        <w:rPr>
          <w:rFonts w:hint="eastAsia"/>
        </w:rPr>
      </w:pPr>
      <w:r>
        <w:t>Image img = Image.FromStre</w:t>
      </w:r>
      <w:r w:rsidR="00FB1C3D">
        <w:t>am(new MemoryStream(e.Result));</w:t>
      </w:r>
    </w:p>
    <w:p w:rsidR="00A93EF8" w:rsidRDefault="00A93EF8" w:rsidP="00A93EF8">
      <w:r>
        <w:t>}</w:t>
      </w:r>
    </w:p>
    <w:p w:rsidR="00A93EF8" w:rsidRDefault="00A93EF8" w:rsidP="00A93EF8">
      <w:r>
        <w:t>catch (Exception ex)</w:t>
      </w:r>
    </w:p>
    <w:p w:rsidR="00FB1C3D" w:rsidRDefault="00FB1C3D" w:rsidP="00FB1C3D">
      <w:pPr>
        <w:rPr>
          <w:rFonts w:hint="eastAsia"/>
        </w:rPr>
      </w:pPr>
      <w:r>
        <w:t>{</w:t>
      </w:r>
    </w:p>
    <w:p w:rsidR="00A93EF8" w:rsidRDefault="00A93EF8" w:rsidP="00FB1C3D">
      <w:r>
        <w:t>}</w:t>
      </w:r>
    </w:p>
    <w:p w:rsidR="00A93EF8" w:rsidRDefault="00A93EF8" w:rsidP="00A93EF8">
      <w:r>
        <w:t>}</w:t>
      </w:r>
    </w:p>
    <w:p w:rsidR="00E33B15" w:rsidRPr="00A93EF8" w:rsidRDefault="00A93EF8" w:rsidP="00A93EF8">
      <w:pPr>
        <w:rPr>
          <w:rFonts w:hint="eastAsia"/>
        </w:rPr>
      </w:pPr>
      <w:r>
        <w:rPr>
          <w:rFonts w:hint="eastAsia"/>
        </w:rPr>
        <w:t>到这就差不多解决问题了，提示下，注意将图片缓存，以提高性能。</w:t>
      </w:r>
    </w:p>
    <w:p w:rsidR="001E7EB5" w:rsidRDefault="00171DA0" w:rsidP="00171DA0">
      <w:pPr>
        <w:pStyle w:val="2"/>
      </w:pPr>
      <w:r>
        <w:rPr>
          <w:rFonts w:hint="eastAsia"/>
        </w:rPr>
        <w:t>12</w:t>
      </w:r>
      <w:r w:rsidR="00F75CB1">
        <w:rPr>
          <w:rFonts w:hint="eastAsia"/>
        </w:rPr>
        <w:t>、</w:t>
      </w:r>
      <w:r w:rsidR="00AC658A">
        <w:rPr>
          <w:rFonts w:hint="eastAsia"/>
        </w:rPr>
        <w:t>使用</w:t>
      </w:r>
      <w:r w:rsidR="00F75CB1">
        <w:t>技巧小结</w:t>
      </w:r>
    </w:p>
    <w:p w:rsidR="00B15C7F" w:rsidRDefault="00B15C7F" w:rsidP="00B15C7F">
      <w:pPr>
        <w:pStyle w:val="3"/>
      </w:pPr>
      <w:r>
        <w:rPr>
          <w:rFonts w:hint="eastAsia"/>
        </w:rPr>
        <w:t>（1</w:t>
      </w:r>
      <w:r>
        <w:t>）、</w:t>
      </w:r>
      <w:r w:rsidR="00746A29">
        <w:t>如何解决单击记录整行选中的问题</w:t>
      </w:r>
    </w:p>
    <w:p w:rsidR="00746A29" w:rsidRDefault="00746A29" w:rsidP="00746A29">
      <w:r>
        <w:lastRenderedPageBreak/>
        <w:t xml:space="preserve">View-&gt;OptionsBehavior-&gt;EditorShowMode </w:t>
      </w:r>
      <w:r>
        <w:t>设置为：</w:t>
      </w:r>
      <w:r>
        <w:t>Click</w:t>
      </w:r>
    </w:p>
    <w:p w:rsidR="00B15C7F" w:rsidRDefault="00B15C7F" w:rsidP="00B15C7F">
      <w:pPr>
        <w:pStyle w:val="3"/>
      </w:pPr>
      <w:r>
        <w:rPr>
          <w:rFonts w:hint="eastAsia"/>
        </w:rPr>
        <w:t>（2</w:t>
      </w:r>
      <w:r>
        <w:t>）、</w:t>
      </w:r>
      <w:r w:rsidR="00746A29">
        <w:t xml:space="preserve"> 如何新增一条记录</w:t>
      </w:r>
    </w:p>
    <w:p w:rsidR="00746A29" w:rsidRDefault="00746A29" w:rsidP="00746A29">
      <w:r>
        <w:t>(1)</w:t>
      </w:r>
      <w:r>
        <w:t>、</w:t>
      </w:r>
      <w:r>
        <w:t>gridView.AddNewRow()</w:t>
      </w:r>
    </w:p>
    <w:p w:rsidR="00746A29" w:rsidRPr="00746A29" w:rsidRDefault="00746A29" w:rsidP="00746A29">
      <w:r>
        <w:t>(2)</w:t>
      </w:r>
      <w:r>
        <w:t>、实现</w:t>
      </w:r>
      <w:r>
        <w:t xml:space="preserve"> gridView_InitNewRow </w:t>
      </w:r>
      <w:r>
        <w:t>事件</w:t>
      </w:r>
    </w:p>
    <w:p w:rsidR="00746A29" w:rsidRDefault="00B15C7F" w:rsidP="00B15C7F">
      <w:pPr>
        <w:pStyle w:val="3"/>
      </w:pPr>
      <w:r>
        <w:rPr>
          <w:rFonts w:hint="eastAsia"/>
        </w:rPr>
        <w:t>（3</w:t>
      </w:r>
      <w:r>
        <w:t>）、</w:t>
      </w:r>
      <w:r w:rsidR="00746A29">
        <w:t>如何解决 GridControl 记录能获取而没有显示出来的问题</w:t>
      </w:r>
    </w:p>
    <w:p w:rsidR="00746A29" w:rsidRPr="00746A29" w:rsidRDefault="00746A29" w:rsidP="00746A29">
      <w:r>
        <w:t>gridView.populateColumns();</w:t>
      </w:r>
    </w:p>
    <w:p w:rsidR="00746A29" w:rsidRDefault="00B15C7F" w:rsidP="00B15C7F">
      <w:pPr>
        <w:pStyle w:val="3"/>
      </w:pPr>
      <w:r>
        <w:rPr>
          <w:rFonts w:hint="eastAsia"/>
        </w:rPr>
        <w:t>（4</w:t>
      </w:r>
      <w:r>
        <w:t>）、</w:t>
      </w:r>
      <w:r w:rsidR="00746A29">
        <w:t>如何让行只能选择而不能编辑（或编辑某一单元格）</w:t>
      </w:r>
    </w:p>
    <w:p w:rsidR="00746A29" w:rsidRDefault="00746A29" w:rsidP="00746A29">
      <w:r>
        <w:t>(1)</w:t>
      </w:r>
      <w:r>
        <w:t>、</w:t>
      </w:r>
      <w:r>
        <w:t xml:space="preserve">View-&gt;OptionsBehavior-&gt;EditorShowMode </w:t>
      </w:r>
      <w:r>
        <w:t>设置为：</w:t>
      </w:r>
      <w:r>
        <w:t>Click</w:t>
      </w:r>
    </w:p>
    <w:p w:rsidR="00746A29" w:rsidRDefault="00746A29" w:rsidP="00746A29">
      <w:r>
        <w:t>(2)</w:t>
      </w:r>
      <w:r>
        <w:t>、</w:t>
      </w:r>
      <w:r>
        <w:t xml:space="preserve">View-&gt;OptionsBehavior-&gt;Editable </w:t>
      </w:r>
      <w:r>
        <w:t>设置为：</w:t>
      </w:r>
      <w:r>
        <w:t>false</w:t>
      </w:r>
    </w:p>
    <w:p w:rsidR="00746A29" w:rsidRPr="00746A29" w:rsidRDefault="00B15C7F" w:rsidP="00B15C7F">
      <w:pPr>
        <w:pStyle w:val="3"/>
      </w:pPr>
      <w:r>
        <w:rPr>
          <w:rFonts w:hint="eastAsia"/>
        </w:rPr>
        <w:t>（5</w:t>
      </w:r>
      <w:r>
        <w:t>）、</w:t>
      </w:r>
      <w:r w:rsidR="00746A29">
        <w:t>如何禁用 GridControl 中单击列弹出右键菜单</w:t>
      </w:r>
    </w:p>
    <w:p w:rsidR="00746A29" w:rsidRDefault="00746A29" w:rsidP="00746A29">
      <w:r>
        <w:rPr>
          <w:rFonts w:hint="eastAsia"/>
        </w:rPr>
        <w:t>设置</w:t>
      </w:r>
      <w:r>
        <w:t xml:space="preserve"> Run Design-&gt;OptionsMenu-&gt;EnableColumnMenu </w:t>
      </w:r>
      <w:r>
        <w:t>设置为：</w:t>
      </w:r>
      <w:r>
        <w:t>false</w:t>
      </w:r>
    </w:p>
    <w:p w:rsidR="00746A29" w:rsidRDefault="006B0D42" w:rsidP="006B0D42">
      <w:pPr>
        <w:pStyle w:val="3"/>
      </w:pPr>
      <w:r>
        <w:rPr>
          <w:rFonts w:hint="eastAsia"/>
        </w:rPr>
        <w:t>（6</w:t>
      </w:r>
      <w:r>
        <w:t>）、</w:t>
      </w:r>
      <w:r w:rsidR="00746A29">
        <w:t>如何隐藏 GridControl 的 GroupPanel 表头</w:t>
      </w:r>
    </w:p>
    <w:p w:rsidR="00746A29" w:rsidRDefault="00746A29" w:rsidP="00746A29">
      <w:r>
        <w:rPr>
          <w:rFonts w:hint="eastAsia"/>
        </w:rPr>
        <w:t>设置</w:t>
      </w:r>
      <w:r>
        <w:t xml:space="preserve"> Run Design-&gt;OptionsView-&gt;ShowGroupPanel </w:t>
      </w:r>
      <w:r>
        <w:t>设置为：</w:t>
      </w:r>
      <w:r>
        <w:t>false</w:t>
      </w:r>
    </w:p>
    <w:p w:rsidR="00746A29" w:rsidRPr="00746A29" w:rsidRDefault="00157D49" w:rsidP="00157D49">
      <w:pPr>
        <w:pStyle w:val="3"/>
      </w:pPr>
      <w:r>
        <w:rPr>
          <w:rFonts w:hint="eastAsia"/>
        </w:rPr>
        <w:t>（7</w:t>
      </w:r>
      <w:r>
        <w:t>）、</w:t>
      </w:r>
      <w:r w:rsidR="00746A29">
        <w:t xml:space="preserve">如何禁用 GridControl 中列头的过滤器 过滤器如下图所示：    </w:t>
      </w:r>
    </w:p>
    <w:p w:rsidR="00746A29" w:rsidRDefault="00746A29" w:rsidP="00746A29">
      <w:r>
        <w:rPr>
          <w:rFonts w:hint="eastAsia"/>
        </w:rPr>
        <w:t>设置</w:t>
      </w:r>
      <w:r>
        <w:t xml:space="preserve"> Run Design-&gt;OptionsCustomization-&gt;AllowFilter </w:t>
      </w:r>
      <w:r>
        <w:t>设置为：</w:t>
      </w:r>
      <w:r>
        <w:t>false</w:t>
      </w:r>
    </w:p>
    <w:p w:rsidR="00746A29" w:rsidRPr="00E6482F" w:rsidRDefault="00157D49" w:rsidP="00157D49">
      <w:pPr>
        <w:pStyle w:val="3"/>
      </w:pPr>
      <w:r>
        <w:rPr>
          <w:rFonts w:hint="eastAsia"/>
        </w:rPr>
        <w:t>（8</w:t>
      </w:r>
      <w:r>
        <w:t>）、</w:t>
      </w:r>
      <w:r w:rsidR="00746A29">
        <w:t xml:space="preserve">如何在查询得到 0 条记录时显示自定义的字符提示/显示 </w:t>
      </w:r>
    </w:p>
    <w:p w:rsidR="00746A29" w:rsidRDefault="00746A29" w:rsidP="00746A29">
      <w:r>
        <w:rPr>
          <w:rFonts w:hint="eastAsia"/>
        </w:rPr>
        <w:t>方法如下：</w:t>
      </w:r>
    </w:p>
    <w:p w:rsidR="00746A29" w:rsidRDefault="00746A29" w:rsidP="00746A29">
      <w:r>
        <w:t>//When no Records Are Being Displayed</w:t>
      </w:r>
    </w:p>
    <w:p w:rsidR="00746A29" w:rsidRDefault="00746A29" w:rsidP="00746A29"/>
    <w:p w:rsidR="00746A29" w:rsidRDefault="00746A29" w:rsidP="00746A29">
      <w:r>
        <w:t>private void gridView1_CustomDrawEmptyForeground(object sender, CustomDrawEventArgs e)</w:t>
      </w:r>
    </w:p>
    <w:p w:rsidR="00746A29" w:rsidRDefault="00746A29" w:rsidP="00746A29">
      <w:r>
        <w:t>{</w:t>
      </w:r>
    </w:p>
    <w:p w:rsidR="00746A29" w:rsidRDefault="00746A29" w:rsidP="00746A29">
      <w:r>
        <w:t>//</w:t>
      </w:r>
      <w:r>
        <w:t>方法一（此方法为</w:t>
      </w:r>
      <w:r>
        <w:t>GridView</w:t>
      </w:r>
      <w:r>
        <w:t>设置了数据源绑定时，可用）</w:t>
      </w:r>
    </w:p>
    <w:p w:rsidR="00746A29" w:rsidRDefault="00746A29" w:rsidP="00746A29">
      <w:r>
        <w:t>ColumnView columnView = sender as ColumnView;</w:t>
      </w:r>
    </w:p>
    <w:p w:rsidR="00746A29" w:rsidRDefault="00746A29" w:rsidP="00746A29"/>
    <w:p w:rsidR="00746A29" w:rsidRDefault="00746A29" w:rsidP="00746A29">
      <w:r>
        <w:t>BindingSource bindingSource = this.gridView1.DataSource as BindingSource;</w:t>
      </w:r>
    </w:p>
    <w:p w:rsidR="00746A29" w:rsidRPr="00746A29" w:rsidRDefault="00746A29" w:rsidP="00746A29"/>
    <w:p w:rsidR="00746A29" w:rsidRDefault="00746A29" w:rsidP="00746A29">
      <w:r>
        <w:lastRenderedPageBreak/>
        <w:t>if(bindingSource.Count == 0)</w:t>
      </w:r>
    </w:p>
    <w:p w:rsidR="00746A29" w:rsidRDefault="00746A29" w:rsidP="00746A29"/>
    <w:p w:rsidR="00746A29" w:rsidRDefault="00746A29" w:rsidP="00746A29">
      <w:r>
        <w:t>{</w:t>
      </w:r>
    </w:p>
    <w:p w:rsidR="00746A29" w:rsidRDefault="00746A29" w:rsidP="00746A29">
      <w:r>
        <w:t>string str = "</w:t>
      </w:r>
      <w:r>
        <w:t>没有查询到你所想要的数据</w:t>
      </w:r>
      <w:r>
        <w:t>!";</w:t>
      </w:r>
    </w:p>
    <w:p w:rsidR="00746A29" w:rsidRDefault="00746A29" w:rsidP="00746A29"/>
    <w:p w:rsidR="00746A29" w:rsidRDefault="00746A29" w:rsidP="00746A29">
      <w:r>
        <w:t>Font f = new Font("</w:t>
      </w:r>
      <w:r>
        <w:t>宋体</w:t>
      </w:r>
      <w:r>
        <w:t>", 10, FontStyle.Bold);</w:t>
      </w:r>
    </w:p>
    <w:p w:rsidR="00746A29" w:rsidRDefault="00746A29" w:rsidP="00746A29"/>
    <w:p w:rsidR="00746A29" w:rsidRDefault="00746A29" w:rsidP="00746A29">
      <w:r>
        <w:t>Rectangle r = new Rectangle(e.Bounds.Top + 5, e.Bounds.Left + 5, e.Bounds.Right - 5, e.Bounds.Height - 5);</w:t>
      </w:r>
    </w:p>
    <w:p w:rsidR="00746A29" w:rsidRDefault="00746A29" w:rsidP="00746A29"/>
    <w:p w:rsidR="00746A29" w:rsidRPr="00746A29" w:rsidRDefault="00746A29" w:rsidP="00746A29">
      <w:r>
        <w:t>e.Graphics.DrawString(str, f, Brushes.Black, r); }</w:t>
      </w:r>
    </w:p>
    <w:p w:rsidR="00746A29" w:rsidRDefault="00746A29" w:rsidP="00746A29"/>
    <w:p w:rsidR="00746A29" w:rsidRDefault="00746A29" w:rsidP="00746A29">
      <w:r>
        <w:t>//</w:t>
      </w:r>
      <w:r>
        <w:t>方法二（此方法为</w:t>
      </w:r>
      <w:r>
        <w:t>GridView</w:t>
      </w:r>
      <w:r>
        <w:t>没有设置数据源绑定时，使用，一般使用此种方</w:t>
      </w:r>
      <w:r>
        <w:t xml:space="preserve"> </w:t>
      </w:r>
      <w:r>
        <w:t>法）</w:t>
      </w:r>
    </w:p>
    <w:p w:rsidR="00746A29" w:rsidRDefault="00746A29" w:rsidP="00746A29"/>
    <w:p w:rsidR="00746A29" w:rsidRDefault="00746A29" w:rsidP="00746A29">
      <w:r>
        <w:t>if (this._flag)</w:t>
      </w:r>
    </w:p>
    <w:p w:rsidR="00746A29" w:rsidRDefault="00746A29" w:rsidP="00746A29">
      <w:r>
        <w:t>{ if (this.gridView1.RowCount == 0)</w:t>
      </w:r>
    </w:p>
    <w:p w:rsidR="00746A29" w:rsidRPr="00746A29" w:rsidRDefault="00746A29" w:rsidP="00746A29">
      <w:r>
        <w:t>{ string str = "</w:t>
      </w:r>
      <w:r>
        <w:t>没有查询到你所想要的数据</w:t>
      </w:r>
      <w:r>
        <w:t>!"; Font f = new Font("</w:t>
      </w:r>
      <w:r>
        <w:t>宋体</w:t>
      </w:r>
      <w:r>
        <w:t>", 10, FontStyle.Bold);</w:t>
      </w:r>
    </w:p>
    <w:p w:rsidR="00746A29" w:rsidRDefault="00746A29" w:rsidP="00746A29">
      <w:r>
        <w:t>Rectangle r = new Rectangle(e.Bounds.Left + 5, e.Bounds.Top + 5, e.Bounds.Width - 5, e.Bounds.Height - 5);</w:t>
      </w:r>
    </w:p>
    <w:p w:rsidR="00746A29" w:rsidRPr="00746A29" w:rsidRDefault="00746A29" w:rsidP="00746A29">
      <w:r>
        <w:t>e.Graphics.DrawString(str, f, Brushes.Black, r); } } }</w:t>
      </w:r>
    </w:p>
    <w:p w:rsidR="00746A29" w:rsidRDefault="00D93CD7" w:rsidP="00D93CD7">
      <w:pPr>
        <w:pStyle w:val="3"/>
      </w:pPr>
      <w:r>
        <w:rPr>
          <w:rFonts w:hint="eastAsia"/>
        </w:rPr>
        <w:t>（9</w:t>
      </w:r>
      <w:r>
        <w:t>）、</w:t>
      </w:r>
      <w:r w:rsidR="00746A29">
        <w:t>如何显示水平滚动条？或</w:t>
      </w:r>
    </w:p>
    <w:p w:rsidR="00746A29" w:rsidRDefault="00746A29" w:rsidP="00746A29">
      <w:r>
        <w:rPr>
          <w:rFonts w:hint="eastAsia"/>
        </w:rPr>
        <w:t>设置</w:t>
      </w:r>
      <w:r>
        <w:t xml:space="preserve"> this.gridView.OptionsView.ColumnAutoWidth = false;</w:t>
      </w:r>
    </w:p>
    <w:p w:rsidR="00746A29" w:rsidRDefault="00746A29" w:rsidP="00746A29">
      <w:r>
        <w:t>.....</w:t>
      </w:r>
      <w:r>
        <w:t>列表宽度自适应内容</w:t>
      </w:r>
    </w:p>
    <w:p w:rsidR="00746A29" w:rsidRDefault="00746A29" w:rsidP="00746A29">
      <w:r>
        <w:t>gridview1.BestFitColumns();</w:t>
      </w:r>
    </w:p>
    <w:p w:rsidR="00746A29" w:rsidRDefault="00746A29" w:rsidP="00746A29"/>
    <w:p w:rsidR="00746A29" w:rsidRPr="00746A29" w:rsidRDefault="00D93CD7" w:rsidP="00D93CD7">
      <w:pPr>
        <w:pStyle w:val="3"/>
      </w:pPr>
      <w:r>
        <w:rPr>
          <w:rFonts w:hint="eastAsia"/>
        </w:rPr>
        <w:t>（10</w:t>
      </w:r>
      <w:r>
        <w:t>）、</w:t>
      </w:r>
      <w:r w:rsidR="00746A29">
        <w:t>如何定位到第一条数据/记录？</w:t>
      </w:r>
    </w:p>
    <w:p w:rsidR="00746A29" w:rsidRDefault="00746A29" w:rsidP="00746A29">
      <w:r>
        <w:rPr>
          <w:rFonts w:hint="eastAsia"/>
        </w:rPr>
        <w:t>设置</w:t>
      </w:r>
      <w:r>
        <w:t xml:space="preserve"> this.gridView.MoveFirst()</w:t>
      </w:r>
    </w:p>
    <w:p w:rsidR="00746A29" w:rsidRDefault="00D93CD7" w:rsidP="00D93CD7">
      <w:pPr>
        <w:pStyle w:val="3"/>
      </w:pPr>
      <w:r>
        <w:rPr>
          <w:rFonts w:hint="eastAsia"/>
        </w:rPr>
        <w:t>（1</w:t>
      </w:r>
      <w:r>
        <w:t>1）、</w:t>
      </w:r>
      <w:r w:rsidR="00746A29">
        <w:t>如何定位到下一条数据/记录？ 设置 this.gridView.MoveNext()</w:t>
      </w:r>
    </w:p>
    <w:p w:rsidR="00746A29" w:rsidRDefault="00D93CD7" w:rsidP="00D93CD7">
      <w:pPr>
        <w:pStyle w:val="3"/>
      </w:pPr>
      <w:r>
        <w:rPr>
          <w:rFonts w:hint="eastAsia"/>
        </w:rPr>
        <w:t>（12</w:t>
      </w:r>
      <w:r>
        <w:t>）、</w:t>
      </w:r>
      <w:r w:rsidR="00746A29">
        <w:t>如何定位到最后一条数据/记录？</w:t>
      </w:r>
    </w:p>
    <w:p w:rsidR="00746A29" w:rsidRDefault="00746A29" w:rsidP="00746A29">
      <w:r>
        <w:rPr>
          <w:rFonts w:hint="eastAsia"/>
        </w:rPr>
        <w:t>设置</w:t>
      </w:r>
      <w:r>
        <w:t xml:space="preserve"> this.gridView.MoveLast()</w:t>
      </w:r>
    </w:p>
    <w:p w:rsidR="00746A29" w:rsidRDefault="00D93CD7" w:rsidP="00D93CD7">
      <w:pPr>
        <w:pStyle w:val="3"/>
      </w:pPr>
      <w:r>
        <w:rPr>
          <w:rFonts w:hint="eastAsia"/>
        </w:rPr>
        <w:lastRenderedPageBreak/>
        <w:t>（13</w:t>
      </w:r>
      <w:r>
        <w:t>）、</w:t>
      </w:r>
      <w:r w:rsidR="00746A29">
        <w:t>设置成一次选择一行，并且不能被编辑</w:t>
      </w:r>
    </w:p>
    <w:p w:rsidR="00746A29" w:rsidRDefault="00746A29" w:rsidP="00746A29">
      <w:r>
        <w:t>this.gridView1.FocusRectStyle = DevExpress.XtraGrid.Views.Grid.DrawFocusRectStyle.RowFocus;</w:t>
      </w:r>
    </w:p>
    <w:p w:rsidR="00746A29" w:rsidRPr="00746A29" w:rsidRDefault="00746A29" w:rsidP="00746A29">
      <w:r>
        <w:t>this.gridView1.OptionsBehavior.Editable = false;</w:t>
      </w:r>
    </w:p>
    <w:p w:rsidR="00746A29" w:rsidRPr="0021730B" w:rsidRDefault="00746A29" w:rsidP="00746A29">
      <w:r>
        <w:t>this.gridView1.OptionsSelection.EnableAppearanceFocusedCell = false;</w:t>
      </w:r>
    </w:p>
    <w:p w:rsidR="00746A29" w:rsidRDefault="00746A29" w:rsidP="00746A29"/>
    <w:p w:rsidR="00F408E5" w:rsidRDefault="00D93CD7" w:rsidP="00D93CD7">
      <w:pPr>
        <w:pStyle w:val="3"/>
      </w:pPr>
      <w:r>
        <w:rPr>
          <w:rFonts w:hint="eastAsia"/>
        </w:rPr>
        <w:t>（14</w:t>
      </w:r>
      <w:r>
        <w:t>）、</w:t>
      </w:r>
      <w:r w:rsidR="00746A29">
        <w:t>如何显示行号？</w:t>
      </w:r>
    </w:p>
    <w:p w:rsidR="00F408E5" w:rsidRDefault="0021730B" w:rsidP="00746A29">
      <w:r>
        <w:t>P</w:t>
      </w:r>
      <w:r w:rsidR="00746A29">
        <w:t>rivate</w:t>
      </w:r>
      <w:r>
        <w:t xml:space="preserve"> </w:t>
      </w:r>
      <w:r w:rsidR="00746A29">
        <w:t>void gvPayLis</w:t>
      </w:r>
      <w:r w:rsidR="00F408E5">
        <w:t xml:space="preserve">t_CustomDrawRowIndicator(object </w:t>
      </w:r>
      <w:r w:rsidR="00746A29">
        <w:t xml:space="preserve">sender, DevExpress.XtraGrid.Views.Grid.RowIndicatorCustomDrawEventArgs </w:t>
      </w:r>
      <w:r w:rsidR="00F408E5">
        <w:t xml:space="preserve"> </w:t>
      </w:r>
      <w:r w:rsidR="00746A29">
        <w:t xml:space="preserve">e) </w:t>
      </w:r>
    </w:p>
    <w:p w:rsidR="00363777" w:rsidRDefault="00746A29" w:rsidP="00746A29">
      <w:r>
        <w:t xml:space="preserve">{ </w:t>
      </w:r>
    </w:p>
    <w:p w:rsidR="00F408E5" w:rsidRDefault="00746A29" w:rsidP="00746A29">
      <w:r>
        <w:t>e.Appearance.TextOptions.HAlignment=DevExpress.Utils.HorzAlignment.Far;</w:t>
      </w:r>
    </w:p>
    <w:p w:rsidR="00F408E5" w:rsidRDefault="00F408E5" w:rsidP="00746A29">
      <w:r>
        <w:t xml:space="preserve">if (e.Info.IsRowIndicator) </w:t>
      </w:r>
    </w:p>
    <w:p w:rsidR="00363777" w:rsidRDefault="00746A29" w:rsidP="00746A29">
      <w:r>
        <w:t xml:space="preserve"> { </w:t>
      </w:r>
    </w:p>
    <w:p w:rsidR="00363777" w:rsidRDefault="00746A29" w:rsidP="00746A29">
      <w:r>
        <w:t xml:space="preserve"> </w:t>
      </w:r>
      <w:r w:rsidR="00F408E5">
        <w:t>if (e.RowHandle &gt;= 0)</w:t>
      </w:r>
    </w:p>
    <w:p w:rsidR="00363777" w:rsidRDefault="00F408E5" w:rsidP="00746A29">
      <w:r>
        <w:t xml:space="preserve">{ </w:t>
      </w:r>
    </w:p>
    <w:p w:rsidR="00363777" w:rsidRDefault="00746A29" w:rsidP="00746A29">
      <w:r>
        <w:t xml:space="preserve">  e.Info.DisplayText = (e.RowHandle + 1).ToString(); </w:t>
      </w:r>
    </w:p>
    <w:p w:rsidR="00F408E5" w:rsidRDefault="00746A29" w:rsidP="00746A29">
      <w:r>
        <w:t xml:space="preserve">} </w:t>
      </w:r>
    </w:p>
    <w:p w:rsidR="00F408E5" w:rsidRDefault="00746A29" w:rsidP="00746A29">
      <w:r>
        <w:t>else if (e.RowHandle</w:t>
      </w:r>
      <w:r w:rsidR="00F408E5">
        <w:t xml:space="preserve"> &lt; 0 &amp;&amp; e.RowHandle &gt; -1000) </w:t>
      </w:r>
    </w:p>
    <w:p w:rsidR="00F408E5" w:rsidRDefault="00F408E5" w:rsidP="00746A29">
      <w:r>
        <w:t xml:space="preserve">{ </w:t>
      </w:r>
    </w:p>
    <w:p w:rsidR="00F408E5" w:rsidRDefault="00746A29" w:rsidP="00746A29">
      <w:r>
        <w:t>e.Info.Appearance.BackColor</w:t>
      </w:r>
      <w:r w:rsidR="00F408E5">
        <w:t xml:space="preserve"> </w:t>
      </w:r>
      <w:r>
        <w:t xml:space="preserve">= System.Drawing.Color.AntiqueWhite; </w:t>
      </w:r>
    </w:p>
    <w:p w:rsidR="00F408E5" w:rsidRDefault="00746A29" w:rsidP="00746A29">
      <w:r>
        <w:t xml:space="preserve">e.Info.DisplayText = "G" + e.RowHandle.ToString();  </w:t>
      </w:r>
    </w:p>
    <w:p w:rsidR="00F408E5" w:rsidRDefault="00746A29" w:rsidP="00746A29">
      <w:r>
        <w:t xml:space="preserve">}  </w:t>
      </w:r>
    </w:p>
    <w:p w:rsidR="00F408E5" w:rsidRDefault="00746A29" w:rsidP="00746A29">
      <w:r>
        <w:t xml:space="preserve">} </w:t>
      </w:r>
    </w:p>
    <w:p w:rsidR="00746A29" w:rsidRDefault="00F408E5" w:rsidP="00746A29">
      <w:r>
        <w:t>}</w:t>
      </w:r>
    </w:p>
    <w:p w:rsidR="00746A29" w:rsidRDefault="00D93CD7" w:rsidP="00B137F2">
      <w:pPr>
        <w:pStyle w:val="3"/>
      </w:pPr>
      <w:r>
        <w:rPr>
          <w:rFonts w:hint="eastAsia"/>
        </w:rPr>
        <w:t>（15</w:t>
      </w:r>
      <w:r>
        <w:t>）、</w:t>
      </w:r>
      <w:r w:rsidR="00746A29">
        <w:t>如何让各列头禁止移动？</w:t>
      </w:r>
    </w:p>
    <w:p w:rsidR="00746A29" w:rsidRDefault="00746A29" w:rsidP="00746A29">
      <w:r>
        <w:rPr>
          <w:rFonts w:hint="eastAsia"/>
        </w:rPr>
        <w:t>设置</w:t>
      </w:r>
      <w:r>
        <w:t xml:space="preserve"> gridView1.OptionsCustomiza</w:t>
      </w:r>
      <w:r w:rsidR="00F408E5">
        <w:t>tion.AllowColumnMoving = false;</w:t>
      </w:r>
    </w:p>
    <w:p w:rsidR="00746A29" w:rsidRDefault="003008E9" w:rsidP="00EB1C57">
      <w:pPr>
        <w:pStyle w:val="3"/>
      </w:pPr>
      <w:r>
        <w:rPr>
          <w:rFonts w:hint="eastAsia"/>
        </w:rPr>
        <w:t>（16</w:t>
      </w:r>
      <w:r>
        <w:t>）、</w:t>
      </w:r>
      <w:r w:rsidR="00746A29">
        <w:t>如何让各列头禁止排序？</w:t>
      </w:r>
    </w:p>
    <w:p w:rsidR="00746A29" w:rsidRDefault="00746A29" w:rsidP="00746A29">
      <w:r>
        <w:rPr>
          <w:rFonts w:hint="eastAsia"/>
        </w:rPr>
        <w:t>设置</w:t>
      </w:r>
      <w:r>
        <w:t xml:space="preserve"> gridView1.OptionsC</w:t>
      </w:r>
      <w:r w:rsidR="00F408E5">
        <w:t>ustomization.AllowSort = false;</w:t>
      </w:r>
    </w:p>
    <w:p w:rsidR="00746A29" w:rsidRDefault="003008E9" w:rsidP="00EB1C57">
      <w:pPr>
        <w:pStyle w:val="3"/>
      </w:pPr>
      <w:r>
        <w:rPr>
          <w:rFonts w:hint="eastAsia"/>
        </w:rPr>
        <w:t>（17</w:t>
      </w:r>
      <w:r>
        <w:t>）、</w:t>
      </w:r>
      <w:r w:rsidR="00746A29">
        <w:t>如何禁止各列头改变列宽？</w:t>
      </w:r>
    </w:p>
    <w:p w:rsidR="00746A29" w:rsidRDefault="00746A29" w:rsidP="00746A29">
      <w:r>
        <w:rPr>
          <w:rFonts w:hint="eastAsia"/>
        </w:rPr>
        <w:t>设置</w:t>
      </w:r>
      <w:r>
        <w:t xml:space="preserve"> gridView1.OptionsCustomizati</w:t>
      </w:r>
      <w:r w:rsidR="00F408E5">
        <w:t>on.AllowColumnResizing = false;</w:t>
      </w:r>
    </w:p>
    <w:p w:rsidR="00746A29" w:rsidRDefault="003008E9" w:rsidP="00EB1C57">
      <w:pPr>
        <w:pStyle w:val="3"/>
      </w:pPr>
      <w:r>
        <w:rPr>
          <w:rFonts w:hint="eastAsia"/>
        </w:rPr>
        <w:t>（18</w:t>
      </w:r>
      <w:r>
        <w:t>）、</w:t>
      </w:r>
      <w:r w:rsidR="00746A29">
        <w:t>拖动滚动条时固定某一列</w:t>
      </w:r>
    </w:p>
    <w:p w:rsidR="00746A29" w:rsidRPr="00F408E5" w:rsidRDefault="00746A29" w:rsidP="00746A29">
      <w:r>
        <w:rPr>
          <w:rFonts w:hint="eastAsia"/>
        </w:rPr>
        <w:t>设置</w:t>
      </w:r>
      <w:r>
        <w:t>Columns</w:t>
      </w:r>
      <w:r>
        <w:t>，选择要固定的列。设置</w:t>
      </w:r>
      <w:r>
        <w:t>Fixed</w:t>
      </w:r>
      <w:r>
        <w:t>属性，可以选择：固定在左边、固定在右边、不固定。</w:t>
      </w:r>
    </w:p>
    <w:p w:rsidR="00746A29" w:rsidRDefault="003008E9" w:rsidP="00EB1C57">
      <w:pPr>
        <w:pStyle w:val="3"/>
      </w:pPr>
      <w:r>
        <w:rPr>
          <w:rFonts w:hint="eastAsia"/>
        </w:rPr>
        <w:lastRenderedPageBreak/>
        <w:t>（19</w:t>
      </w:r>
      <w:r>
        <w:t>）、</w:t>
      </w:r>
      <w:r w:rsidR="00746A29">
        <w:t>获取选定行,指定列单元格的内容</w:t>
      </w:r>
    </w:p>
    <w:p w:rsidR="00746A29" w:rsidRDefault="00746A29" w:rsidP="00746A29">
      <w:r>
        <w:t>return gridView1.GetRowCellValue(pR</w:t>
      </w:r>
      <w:r w:rsidR="00F408E5">
        <w:t>ows[0], ColumName).ToString ();</w:t>
      </w:r>
    </w:p>
    <w:p w:rsidR="00746A29" w:rsidRDefault="003008E9" w:rsidP="00EB1C57">
      <w:pPr>
        <w:pStyle w:val="3"/>
      </w:pPr>
      <w:r>
        <w:rPr>
          <w:rFonts w:hint="eastAsia"/>
        </w:rPr>
        <w:t>（20</w:t>
      </w:r>
      <w:r>
        <w:t>）、</w:t>
      </w:r>
      <w:r w:rsidR="00746A29">
        <w:t>分组显示</w:t>
      </w:r>
    </w:p>
    <w:p w:rsidR="00746A29" w:rsidRDefault="00746A29" w:rsidP="00746A29">
      <w:r>
        <w:t xml:space="preserve">OptionsView&gt;OptionsBehavior&gt;AutoExpandAllGroups = True </w:t>
      </w:r>
      <w:r>
        <w:t>选择要分组的列，将</w:t>
      </w:r>
      <w:r>
        <w:t>GroupIndex</w:t>
      </w:r>
      <w:r>
        <w:t>属性设置为</w:t>
      </w:r>
      <w:r w:rsidR="00F408E5">
        <w:t>0</w:t>
      </w:r>
    </w:p>
    <w:p w:rsidR="00746A29" w:rsidRDefault="009B26F4" w:rsidP="009B26F4">
      <w:pPr>
        <w:pStyle w:val="3"/>
      </w:pPr>
      <w:r>
        <w:rPr>
          <w:rFonts w:hint="eastAsia"/>
        </w:rPr>
        <w:t>（21</w:t>
      </w:r>
      <w:r>
        <w:t>）、</w:t>
      </w:r>
      <w:r w:rsidR="00746A29">
        <w:t>格式化数据</w:t>
      </w:r>
    </w:p>
    <w:p w:rsidR="00F408E5" w:rsidRDefault="008C785B" w:rsidP="00746A29">
      <w:r>
        <w:t>Private void</w:t>
      </w:r>
      <w:r w:rsidR="00746A29">
        <w:t xml:space="preserve"> gvList_ValidatingEditor(object sender, DevExpress.XtraEditors.Controls.BaseContainerValidateEditorEventArgs e)</w:t>
      </w:r>
    </w:p>
    <w:p w:rsidR="00F408E5" w:rsidRDefault="00746A29" w:rsidP="00746A29">
      <w:r>
        <w:t>{</w:t>
      </w:r>
    </w:p>
    <w:p w:rsidR="00F408E5" w:rsidRDefault="00746A29" w:rsidP="00746A29">
      <w:r>
        <w:t xml:space="preserve">if (this.gvList.FocusedColumn.FieldName == "passQty") </w:t>
      </w:r>
    </w:p>
    <w:p w:rsidR="00F408E5" w:rsidRDefault="00746A29" w:rsidP="00746A29">
      <w:r>
        <w:t xml:space="preserve">{ </w:t>
      </w:r>
    </w:p>
    <w:p w:rsidR="00F408E5" w:rsidRDefault="00746A29" w:rsidP="00746A29">
      <w:r>
        <w:t>string passQty = e.Value.ToString().Trim();</w:t>
      </w:r>
    </w:p>
    <w:p w:rsidR="00F408E5" w:rsidRDefault="00746A29" w:rsidP="00746A29">
      <w:r>
        <w:t>int receiveQty = orderDetailList[this.gvList.FocusedRowHandle].qty;</w:t>
      </w:r>
    </w:p>
    <w:p w:rsidR="00F408E5" w:rsidRDefault="00746A29" w:rsidP="00746A29">
      <w:r>
        <w:t xml:space="preserve"> if (!JXType.IsIntBigThanZero(passQty))</w:t>
      </w:r>
    </w:p>
    <w:p w:rsidR="00F408E5" w:rsidRDefault="00746A29" w:rsidP="00746A29">
      <w:r>
        <w:t xml:space="preserve"> {</w:t>
      </w:r>
    </w:p>
    <w:p w:rsidR="00F408E5" w:rsidRDefault="00746A29" w:rsidP="00746A29">
      <w:r>
        <w:t xml:space="preserve"> e.Valid = false;  </w:t>
      </w:r>
    </w:p>
    <w:p w:rsidR="00F408E5" w:rsidRDefault="00746A29" w:rsidP="00746A29">
      <w:r>
        <w:t>e.ErrorText = "</w:t>
      </w:r>
      <w:r>
        <w:t>合格</w:t>
      </w:r>
      <w:r>
        <w:rPr>
          <w:rFonts w:hint="eastAsia"/>
        </w:rPr>
        <w:t>数量必须为大于等于</w:t>
      </w:r>
      <w:r>
        <w:t>0</w:t>
      </w:r>
      <w:r>
        <w:t>小于等于接货数量的整数！</w:t>
      </w:r>
      <w:r>
        <w:t xml:space="preserve">"; </w:t>
      </w:r>
    </w:p>
    <w:p w:rsidR="00F408E5" w:rsidRDefault="00746A29" w:rsidP="00746A29">
      <w:r>
        <w:t xml:space="preserve">} </w:t>
      </w:r>
    </w:p>
    <w:p w:rsidR="00F408E5" w:rsidRDefault="00746A29" w:rsidP="00746A29">
      <w:r>
        <w:t xml:space="preserve">else </w:t>
      </w:r>
    </w:p>
    <w:p w:rsidR="00F408E5" w:rsidRDefault="00746A29" w:rsidP="00746A29">
      <w:r>
        <w:t xml:space="preserve"> { </w:t>
      </w:r>
    </w:p>
    <w:p w:rsidR="00F408E5" w:rsidRDefault="00F408E5" w:rsidP="00746A29">
      <w:r>
        <w:t>I</w:t>
      </w:r>
      <w:r w:rsidR="00746A29">
        <w:t>f</w:t>
      </w:r>
      <w:r>
        <w:rPr>
          <w:rFonts w:hint="eastAsia"/>
        </w:rPr>
        <w:t xml:space="preserve"> </w:t>
      </w:r>
      <w:r w:rsidR="00746A29">
        <w:t xml:space="preserve">(int.Parse(passQty) &gt; receiveQty) </w:t>
      </w:r>
    </w:p>
    <w:p w:rsidR="00F408E5" w:rsidRDefault="00746A29" w:rsidP="00746A29">
      <w:r>
        <w:t xml:space="preserve">{  </w:t>
      </w:r>
    </w:p>
    <w:p w:rsidR="00F408E5" w:rsidRDefault="00746A29" w:rsidP="00746A29">
      <w:r>
        <w:t xml:space="preserve"> e.Valid = false; e.ErrorText = "</w:t>
      </w:r>
      <w:r>
        <w:t>合格数量必须为大于</w:t>
      </w:r>
      <w:r>
        <w:t>0</w:t>
      </w:r>
      <w:r>
        <w:t>小于等于接</w:t>
      </w:r>
      <w:r>
        <w:rPr>
          <w:rFonts w:hint="eastAsia"/>
        </w:rPr>
        <w:t>货数量的整数！</w:t>
      </w:r>
      <w:r>
        <w:t>";</w:t>
      </w:r>
    </w:p>
    <w:p w:rsidR="00F408E5" w:rsidRDefault="00746A29" w:rsidP="00746A29">
      <w:r>
        <w:t xml:space="preserve"> } </w:t>
      </w:r>
    </w:p>
    <w:p w:rsidR="00F408E5" w:rsidRDefault="00F408E5" w:rsidP="00746A29">
      <w:r>
        <w:t xml:space="preserve"> </w:t>
      </w:r>
      <w:r w:rsidR="00746A29">
        <w:t xml:space="preserve">} </w:t>
      </w:r>
    </w:p>
    <w:p w:rsidR="00746A29" w:rsidRDefault="00F408E5" w:rsidP="00746A29">
      <w:r>
        <w:t xml:space="preserve"> }</w:t>
      </w:r>
    </w:p>
    <w:p w:rsidR="00F75CB1" w:rsidRDefault="00746A29" w:rsidP="00746A29">
      <w:r>
        <w:t>}</w:t>
      </w:r>
    </w:p>
    <w:p w:rsidR="0050452E" w:rsidRDefault="009B26F4" w:rsidP="009B26F4">
      <w:pPr>
        <w:pStyle w:val="3"/>
      </w:pPr>
      <w:r>
        <w:rPr>
          <w:rFonts w:hint="eastAsia"/>
        </w:rPr>
        <w:t>（22</w:t>
      </w:r>
      <w:r>
        <w:t>）、</w:t>
      </w:r>
      <w:r w:rsidR="0050452E">
        <w:rPr>
          <w:rFonts w:hint="eastAsia"/>
        </w:rPr>
        <w:t> </w:t>
      </w:r>
      <w:r w:rsidR="00E343AC" w:rsidRPr="00E343AC">
        <w:rPr>
          <w:rFonts w:hint="eastAsia"/>
        </w:rPr>
        <w:t>动态添加列</w:t>
      </w:r>
    </w:p>
    <w:p w:rsidR="0050452E" w:rsidRDefault="00E343AC" w:rsidP="0050452E">
      <w:r w:rsidRPr="00E343AC">
        <w:rPr>
          <w:rFonts w:hint="eastAsia"/>
        </w:rPr>
        <w:t>DevExpress.XtraGrid.Columns.GridColumn Col1</w:t>
      </w:r>
      <w:r w:rsidR="0050452E">
        <w:t xml:space="preserve"> </w:t>
      </w:r>
      <w:r w:rsidRPr="00E343AC">
        <w:rPr>
          <w:rFonts w:hint="eastAsia"/>
        </w:rPr>
        <w:t>=</w:t>
      </w:r>
      <w:r w:rsidR="0050452E">
        <w:t xml:space="preserve"> </w:t>
      </w:r>
      <w:r w:rsidRPr="00E343AC">
        <w:rPr>
          <w:rFonts w:hint="eastAsia"/>
        </w:rPr>
        <w:t>new DevExpress.XtraGrid.Columns.GridColumn();</w:t>
      </w:r>
    </w:p>
    <w:p w:rsidR="0050452E" w:rsidRDefault="00E343AC" w:rsidP="0050452E">
      <w:r w:rsidRPr="00E343AC">
        <w:rPr>
          <w:rFonts w:hint="eastAsia"/>
        </w:rPr>
        <w:t>Col1.FieldName = "name";</w:t>
      </w:r>
    </w:p>
    <w:p w:rsidR="0050452E" w:rsidRDefault="00E343AC" w:rsidP="0050452E">
      <w:r w:rsidRPr="00E343AC">
        <w:rPr>
          <w:rFonts w:hint="eastAsia"/>
        </w:rPr>
        <w:t>Col1.Caption = "</w:t>
      </w:r>
      <w:r w:rsidRPr="00E343AC">
        <w:rPr>
          <w:rFonts w:hint="eastAsia"/>
        </w:rPr>
        <w:t>名字</w:t>
      </w:r>
      <w:r w:rsidRPr="00E343AC">
        <w:rPr>
          <w:rFonts w:hint="eastAsia"/>
        </w:rPr>
        <w:t>";</w:t>
      </w:r>
    </w:p>
    <w:p w:rsidR="0050452E" w:rsidRDefault="00E343AC" w:rsidP="0050452E">
      <w:r w:rsidRPr="00E343AC">
        <w:rPr>
          <w:rFonts w:hint="eastAsia"/>
        </w:rPr>
        <w:t xml:space="preserve">Col1.Visible = false; </w:t>
      </w:r>
    </w:p>
    <w:p w:rsidR="0050452E" w:rsidRDefault="00E343AC" w:rsidP="0050452E">
      <w:r w:rsidRPr="00E343AC">
        <w:rPr>
          <w:rFonts w:hint="eastAsia"/>
        </w:rPr>
        <w:t xml:space="preserve">Col1.VisibleIndex = gvCountry.Columns.Count; </w:t>
      </w:r>
    </w:p>
    <w:p w:rsidR="0050452E" w:rsidRDefault="00E343AC" w:rsidP="0050452E">
      <w:r w:rsidRPr="00E343AC">
        <w:rPr>
          <w:rFonts w:hint="eastAsia"/>
        </w:rPr>
        <w:t>gvCountry.Columns.Add(Col1);</w:t>
      </w:r>
    </w:p>
    <w:p w:rsidR="00E343AC" w:rsidRPr="00E343AC" w:rsidRDefault="00E343AC" w:rsidP="0050452E">
      <w:r w:rsidRPr="00E343AC">
        <w:lastRenderedPageBreak/>
        <w:t> </w:t>
      </w:r>
    </w:p>
    <w:p w:rsidR="00E343AC" w:rsidRPr="00E343AC" w:rsidRDefault="009B26F4" w:rsidP="009B26F4">
      <w:pPr>
        <w:pStyle w:val="3"/>
      </w:pPr>
      <w:r>
        <w:rPr>
          <w:rFonts w:hint="eastAsia"/>
        </w:rPr>
        <w:t>（23</w:t>
      </w:r>
      <w:r>
        <w:t>）、</w:t>
      </w:r>
      <w:r w:rsidR="00E343AC" w:rsidRPr="00E343AC">
        <w:rPr>
          <w:rFonts w:hint="eastAsia"/>
        </w:rPr>
        <w:t>设置自动增加的行号</w:t>
      </w:r>
    </w:p>
    <w:p w:rsidR="0050452E" w:rsidRDefault="00E343AC" w:rsidP="00E343AC">
      <w:r w:rsidRPr="00E343AC">
        <w:rPr>
          <w:rFonts w:hint="eastAsia"/>
        </w:rPr>
        <w:t>  private void gridview_CustomDrawRowIndicator(object sender,                            DevExpress.XtraGrid.Views.Grid.RowIndicatorCustomDrawEventArgs e)</w:t>
      </w:r>
    </w:p>
    <w:p w:rsidR="00E343AC" w:rsidRPr="00E343AC" w:rsidRDefault="00E343AC" w:rsidP="00E343AC">
      <w:r w:rsidRPr="00E343AC">
        <w:rPr>
          <w:rFonts w:hint="eastAsia"/>
        </w:rPr>
        <w:t xml:space="preserve"> {</w:t>
      </w:r>
    </w:p>
    <w:p w:rsidR="0050452E" w:rsidRDefault="00E343AC" w:rsidP="00E343AC">
      <w:r w:rsidRPr="00E343AC">
        <w:rPr>
          <w:rFonts w:hint="eastAsia"/>
        </w:rPr>
        <w:t>e.Appearance.TextOptions.HAlignment = DevExpress.Utils.HorzAlignment.Far;             if (e.Info.IsRowIndicator)</w:t>
      </w:r>
    </w:p>
    <w:p w:rsidR="0050452E" w:rsidRDefault="00E343AC" w:rsidP="00E343AC">
      <w:r w:rsidRPr="00E343AC">
        <w:rPr>
          <w:rFonts w:hint="eastAsia"/>
        </w:rPr>
        <w:t>{</w:t>
      </w:r>
    </w:p>
    <w:p w:rsidR="0050452E" w:rsidRDefault="00E343AC" w:rsidP="00E343AC">
      <w:r w:rsidRPr="00E343AC">
        <w:rPr>
          <w:rFonts w:hint="eastAsia"/>
        </w:rPr>
        <w:t>if (e.RowHandle &gt;= 0)</w:t>
      </w:r>
    </w:p>
    <w:p w:rsidR="0050452E" w:rsidRDefault="00E343AC" w:rsidP="00E343AC">
      <w:r w:rsidRPr="00E343AC">
        <w:rPr>
          <w:rFonts w:hint="eastAsia"/>
        </w:rPr>
        <w:t>{</w:t>
      </w:r>
    </w:p>
    <w:p w:rsidR="0050452E" w:rsidRDefault="00E343AC" w:rsidP="00E343AC">
      <w:r w:rsidRPr="00E343AC">
        <w:rPr>
          <w:rFonts w:hint="eastAsia"/>
        </w:rPr>
        <w:t>e.Info.DisplayText = (e.RowHandle + 1).ToString();</w:t>
      </w:r>
    </w:p>
    <w:p w:rsidR="0050452E" w:rsidRDefault="00E343AC" w:rsidP="00E343AC">
      <w:r w:rsidRPr="00E343AC">
        <w:rPr>
          <w:rFonts w:hint="eastAsia"/>
        </w:rPr>
        <w:t>}</w:t>
      </w:r>
    </w:p>
    <w:p w:rsidR="0050452E" w:rsidRDefault="00E343AC" w:rsidP="00E343AC">
      <w:r w:rsidRPr="00E343AC">
        <w:rPr>
          <w:rFonts w:hint="eastAsia"/>
        </w:rPr>
        <w:t>else if</w:t>
      </w:r>
    </w:p>
    <w:p w:rsidR="0050452E" w:rsidRDefault="00E343AC" w:rsidP="00E343AC">
      <w:r w:rsidRPr="00E343AC">
        <w:rPr>
          <w:rFonts w:hint="eastAsia"/>
        </w:rPr>
        <w:t>(e.RowHandle &lt; 0 &amp;&amp; e.RowHandle &gt; -1000)</w:t>
      </w:r>
    </w:p>
    <w:p w:rsidR="0050452E" w:rsidRDefault="00E343AC" w:rsidP="00E343AC">
      <w:r w:rsidRPr="00E343AC">
        <w:rPr>
          <w:rFonts w:hint="eastAsia"/>
        </w:rPr>
        <w:t>{                     e.Info.Appearance.BackColor = System.Drawing.Color.AntiqueWhite;</w:t>
      </w:r>
    </w:p>
    <w:p w:rsidR="0050452E" w:rsidRDefault="00E343AC" w:rsidP="00E343AC">
      <w:r w:rsidRPr="00E343AC">
        <w:rPr>
          <w:rFonts w:hint="eastAsia"/>
        </w:rPr>
        <w:t xml:space="preserve">e.Info.DisplayText = "G" + e.RowHandle.ToString(); </w:t>
      </w:r>
    </w:p>
    <w:p w:rsidR="0050452E" w:rsidRDefault="00E343AC" w:rsidP="00E343AC">
      <w:r w:rsidRPr="00E343AC">
        <w:rPr>
          <w:rFonts w:hint="eastAsia"/>
        </w:rPr>
        <w:t xml:space="preserve"> }</w:t>
      </w:r>
    </w:p>
    <w:p w:rsidR="00E343AC" w:rsidRPr="00E343AC" w:rsidRDefault="00E343AC" w:rsidP="00E343AC">
      <w:r w:rsidRPr="00E343AC">
        <w:rPr>
          <w:rFonts w:hint="eastAsia"/>
        </w:rPr>
        <w:t xml:space="preserve"> }</w:t>
      </w:r>
    </w:p>
    <w:p w:rsidR="00E343AC" w:rsidRPr="00E343AC" w:rsidRDefault="00E343AC" w:rsidP="00E343AC">
      <w:r w:rsidRPr="00E343AC">
        <w:rPr>
          <w:rFonts w:hint="eastAsia"/>
        </w:rPr>
        <w:t>｝</w:t>
      </w:r>
    </w:p>
    <w:p w:rsidR="009B26F4" w:rsidRDefault="009B26F4" w:rsidP="009B26F4">
      <w:pPr>
        <w:pStyle w:val="3"/>
      </w:pPr>
      <w:r>
        <w:rPr>
          <w:rFonts w:hint="eastAsia"/>
        </w:rPr>
        <w:t>（24</w:t>
      </w:r>
      <w:r>
        <w:t>）、</w:t>
      </w:r>
      <w:r w:rsidR="005B175E" w:rsidRPr="00E343AC">
        <w:rPr>
          <w:rFonts w:hint="eastAsia"/>
        </w:rPr>
        <w:t>gridview</w:t>
      </w:r>
      <w:r w:rsidR="00A202FE">
        <w:rPr>
          <w:rFonts w:hint="eastAsia"/>
        </w:rPr>
        <w:t>特效</w:t>
      </w:r>
    </w:p>
    <w:p w:rsidR="00E343AC" w:rsidRPr="00E343AC" w:rsidRDefault="00E343AC" w:rsidP="00E343AC">
      <w:r w:rsidRPr="00E343AC">
        <w:rPr>
          <w:rFonts w:hint="eastAsia"/>
        </w:rPr>
        <w:t>gridcontrol</w:t>
      </w:r>
      <w:r w:rsidRPr="00E343AC">
        <w:rPr>
          <w:rFonts w:hint="eastAsia"/>
        </w:rPr>
        <w:t>中有</w:t>
      </w:r>
      <w:r w:rsidRPr="00E343AC">
        <w:rPr>
          <w:rFonts w:hint="eastAsia"/>
        </w:rPr>
        <w:t>5</w:t>
      </w:r>
      <w:r w:rsidRPr="00E343AC">
        <w:rPr>
          <w:rFonts w:hint="eastAsia"/>
        </w:rPr>
        <w:t>种</w:t>
      </w:r>
      <w:r w:rsidRPr="00E343AC">
        <w:rPr>
          <w:rFonts w:hint="eastAsia"/>
        </w:rPr>
        <w:t xml:space="preserve">view </w:t>
      </w:r>
      <w:r w:rsidRPr="00E343AC">
        <w:rPr>
          <w:rFonts w:hint="eastAsia"/>
        </w:rPr>
        <w:t>型式，普通的是</w:t>
      </w:r>
      <w:r w:rsidRPr="00E343AC">
        <w:rPr>
          <w:rFonts w:hint="eastAsia"/>
        </w:rPr>
        <w:t>gridview</w:t>
      </w:r>
      <w:r w:rsidRPr="00E343AC">
        <w:rPr>
          <w:rFonts w:hint="eastAsia"/>
        </w:rPr>
        <w:t>，然后分别为</w:t>
      </w:r>
      <w:r w:rsidRPr="00E343AC">
        <w:rPr>
          <w:rFonts w:hint="eastAsia"/>
        </w:rPr>
        <w:t>cardview</w:t>
      </w:r>
      <w:r w:rsidRPr="00E343AC">
        <w:rPr>
          <w:rFonts w:hint="eastAsia"/>
        </w:rPr>
        <w:t>、</w:t>
      </w:r>
      <w:r w:rsidRPr="00E343AC">
        <w:rPr>
          <w:rFonts w:hint="eastAsia"/>
        </w:rPr>
        <w:t>BandedView</w:t>
      </w:r>
      <w:r w:rsidRPr="00E343AC">
        <w:rPr>
          <w:rFonts w:hint="eastAsia"/>
        </w:rPr>
        <w:t>、</w:t>
      </w:r>
      <w:r w:rsidRPr="00E343AC">
        <w:rPr>
          <w:rFonts w:hint="eastAsia"/>
        </w:rPr>
        <w:t>Advanced BandedView</w:t>
      </w:r>
      <w:r w:rsidRPr="00E343AC">
        <w:rPr>
          <w:rFonts w:hint="eastAsia"/>
        </w:rPr>
        <w:t>、</w:t>
      </w:r>
      <w:r w:rsidRPr="00E343AC">
        <w:rPr>
          <w:rFonts w:hint="eastAsia"/>
        </w:rPr>
        <w:t>LayoutView</w:t>
      </w:r>
      <w:r w:rsidRPr="00E343AC">
        <w:rPr>
          <w:rFonts w:hint="eastAsia"/>
        </w:rPr>
        <w:t>；共</w:t>
      </w:r>
      <w:r w:rsidRPr="00E343AC">
        <w:rPr>
          <w:rFonts w:hint="eastAsia"/>
        </w:rPr>
        <w:t>5</w:t>
      </w:r>
      <w:r w:rsidRPr="00E343AC">
        <w:rPr>
          <w:rFonts w:hint="eastAsia"/>
        </w:rPr>
        <w:t>种。</w:t>
      </w:r>
    </w:p>
    <w:p w:rsidR="00B0204A" w:rsidRDefault="00E343AC" w:rsidP="00E343AC">
      <w:r w:rsidRPr="00E343AC">
        <w:rPr>
          <w:rFonts w:hint="eastAsia"/>
        </w:rPr>
        <w:t>  1</w:t>
      </w:r>
      <w:r w:rsidRPr="00E343AC">
        <w:rPr>
          <w:rFonts w:hint="eastAsia"/>
        </w:rPr>
        <w:t>）、</w:t>
      </w:r>
      <w:r w:rsidRPr="00E343AC">
        <w:rPr>
          <w:rFonts w:hint="eastAsia"/>
        </w:rPr>
        <w:t>view</w:t>
      </w:r>
      <w:r w:rsidRPr="00E343AC">
        <w:rPr>
          <w:rFonts w:hint="eastAsia"/>
        </w:rPr>
        <w:t>组中把</w:t>
      </w:r>
      <w:r w:rsidRPr="00E343AC">
        <w:rPr>
          <w:rFonts w:hint="eastAsia"/>
        </w:rPr>
        <w:t>OptionView</w:t>
      </w:r>
      <w:r w:rsidRPr="00E343AC">
        <w:rPr>
          <w:rFonts w:hint="eastAsia"/>
        </w:rPr>
        <w:t>下的</w:t>
      </w:r>
      <w:r w:rsidRPr="00E343AC">
        <w:rPr>
          <w:rFonts w:hint="eastAsia"/>
        </w:rPr>
        <w:t xml:space="preserve">viewmode </w:t>
      </w:r>
      <w:r w:rsidRPr="00E343AC">
        <w:rPr>
          <w:rFonts w:hint="eastAsia"/>
        </w:rPr>
        <w:t>设置成“</w:t>
      </w:r>
      <w:r w:rsidRPr="00E343AC">
        <w:rPr>
          <w:rFonts w:hint="eastAsia"/>
        </w:rPr>
        <w:t>Carousel</w:t>
      </w:r>
      <w:r w:rsidRPr="00E343AC">
        <w:rPr>
          <w:rFonts w:hint="eastAsia"/>
        </w:rPr>
        <w:t>”就达到这种“旋转木马”式的</w:t>
      </w:r>
      <w:r w:rsidRPr="00E343AC">
        <w:rPr>
          <w:rFonts w:hint="eastAsia"/>
        </w:rPr>
        <w:t xml:space="preserve">gridcontrol view </w:t>
      </w:r>
      <w:r w:rsidRPr="00E343AC">
        <w:rPr>
          <w:rFonts w:hint="eastAsia"/>
        </w:rPr>
        <w:t>特效了</w:t>
      </w:r>
      <w:r w:rsidRPr="00E343AC">
        <w:rPr>
          <w:rFonts w:hint="eastAsia"/>
        </w:rPr>
        <w:t xml:space="preserve">  </w:t>
      </w:r>
    </w:p>
    <w:p w:rsidR="00B0204A" w:rsidRDefault="00E343AC" w:rsidP="00E343AC">
      <w:r w:rsidRPr="00E343AC">
        <w:rPr>
          <w:rFonts w:hint="eastAsia"/>
        </w:rPr>
        <w:t xml:space="preserve"> 2</w:t>
      </w:r>
      <w:r w:rsidRPr="00E343AC">
        <w:rPr>
          <w:rFonts w:hint="eastAsia"/>
        </w:rPr>
        <w:t>）、</w:t>
      </w:r>
      <w:r w:rsidRPr="00E343AC">
        <w:rPr>
          <w:rFonts w:hint="eastAsia"/>
        </w:rPr>
        <w:t xml:space="preserve">layoutView1.OptionsCarouselMode.PitchAngle </w:t>
      </w:r>
      <w:r w:rsidRPr="00E343AC">
        <w:rPr>
          <w:rFonts w:hint="eastAsia"/>
        </w:rPr>
        <w:t>这个属性决定“旋转木马”的</w:t>
      </w:r>
      <w:r w:rsidRPr="00E343AC">
        <w:rPr>
          <w:rFonts w:hint="eastAsia"/>
        </w:rPr>
        <w:t xml:space="preserve">pitch angle </w:t>
      </w:r>
      <w:r w:rsidRPr="00E343AC">
        <w:rPr>
          <w:rFonts w:hint="eastAsia"/>
        </w:rPr>
        <w:t>螺距角</w:t>
      </w:r>
      <w:r w:rsidRPr="00E343AC">
        <w:rPr>
          <w:rFonts w:hint="eastAsia"/>
        </w:rPr>
        <w:t xml:space="preserve">; </w:t>
      </w:r>
      <w:r w:rsidRPr="00E343AC">
        <w:rPr>
          <w:rFonts w:hint="eastAsia"/>
        </w:rPr>
        <w:t>螺旋角</w:t>
      </w:r>
      <w:r w:rsidRPr="00E343AC">
        <w:rPr>
          <w:rFonts w:hint="eastAsia"/>
        </w:rPr>
        <w:t xml:space="preserve">; </w:t>
      </w:r>
      <w:r w:rsidRPr="00E343AC">
        <w:rPr>
          <w:rFonts w:hint="eastAsia"/>
        </w:rPr>
        <w:t>螺旋升角</w:t>
      </w:r>
      <w:r w:rsidRPr="00E343AC">
        <w:rPr>
          <w:rFonts w:hint="eastAsia"/>
        </w:rPr>
        <w:t xml:space="preserve">; </w:t>
      </w:r>
      <w:r w:rsidRPr="00E343AC">
        <w:rPr>
          <w:rFonts w:hint="eastAsia"/>
        </w:rPr>
        <w:t>俯仰角</w:t>
      </w:r>
      <w:r w:rsidRPr="00E343AC">
        <w:rPr>
          <w:rFonts w:hint="eastAsia"/>
        </w:rPr>
        <w:t xml:space="preserve">; </w:t>
      </w:r>
      <w:r w:rsidRPr="00E343AC">
        <w:rPr>
          <w:rFonts w:hint="eastAsia"/>
        </w:rPr>
        <w:t>倾角</w:t>
      </w:r>
      <w:r w:rsidRPr="00E343AC">
        <w:rPr>
          <w:rFonts w:hint="eastAsia"/>
        </w:rPr>
        <w:t xml:space="preserve">; </w:t>
      </w:r>
      <w:r w:rsidRPr="00E343AC">
        <w:rPr>
          <w:rFonts w:hint="eastAsia"/>
        </w:rPr>
        <w:t>节锥半角</w:t>
      </w:r>
      <w:r w:rsidRPr="00E343AC">
        <w:rPr>
          <w:rFonts w:hint="eastAsia"/>
        </w:rPr>
        <w:t xml:space="preserve">  </w:t>
      </w:r>
    </w:p>
    <w:p w:rsidR="00B0204A" w:rsidRDefault="00E343AC" w:rsidP="00E343AC">
      <w:r w:rsidRPr="00E343AC">
        <w:rPr>
          <w:rFonts w:hint="eastAsia"/>
        </w:rPr>
        <w:t xml:space="preserve"> 3</w:t>
      </w:r>
      <w:r w:rsidRPr="00E343AC">
        <w:rPr>
          <w:rFonts w:hint="eastAsia"/>
        </w:rPr>
        <w:t>）、</w:t>
      </w:r>
      <w:r w:rsidRPr="00E343AC">
        <w:rPr>
          <w:rFonts w:hint="eastAsia"/>
        </w:rPr>
        <w:t xml:space="preserve">Roll Angle </w:t>
      </w:r>
      <w:r w:rsidRPr="00E343AC">
        <w:rPr>
          <w:rFonts w:hint="eastAsia"/>
        </w:rPr>
        <w:t>属性决定着</w:t>
      </w:r>
      <w:r w:rsidRPr="00E343AC">
        <w:rPr>
          <w:rFonts w:hint="eastAsia"/>
        </w:rPr>
        <w:t xml:space="preserve"> </w:t>
      </w:r>
      <w:r w:rsidRPr="00E343AC">
        <w:rPr>
          <w:rFonts w:hint="eastAsia"/>
        </w:rPr>
        <w:t>倾侧角度</w:t>
      </w:r>
      <w:r w:rsidRPr="00E343AC">
        <w:rPr>
          <w:rFonts w:hint="eastAsia"/>
        </w:rPr>
        <w:t xml:space="preserve">  </w:t>
      </w:r>
    </w:p>
    <w:p w:rsidR="00B0204A" w:rsidRDefault="00E343AC" w:rsidP="00E343AC">
      <w:r w:rsidRPr="00E343AC">
        <w:rPr>
          <w:rFonts w:hint="eastAsia"/>
        </w:rPr>
        <w:t xml:space="preserve"> 4</w:t>
      </w:r>
      <w:r w:rsidRPr="00E343AC">
        <w:rPr>
          <w:rFonts w:hint="eastAsia"/>
        </w:rPr>
        <w:t>）、指定数据源，显示数据：</w:t>
      </w:r>
      <w:r w:rsidRPr="00E343AC">
        <w:rPr>
          <w:rFonts w:hint="eastAsia"/>
        </w:rPr>
        <w:t xml:space="preserve">  </w:t>
      </w:r>
    </w:p>
    <w:p w:rsidR="00B0204A" w:rsidRDefault="00E343AC" w:rsidP="00E343AC">
      <w:r w:rsidRPr="00E343AC">
        <w:rPr>
          <w:rFonts w:hint="eastAsia"/>
        </w:rPr>
        <w:t xml:space="preserve"> //</w:t>
      </w:r>
      <w:r w:rsidRPr="00E343AC">
        <w:rPr>
          <w:rFonts w:hint="eastAsia"/>
        </w:rPr>
        <w:t>显示数据</w:t>
      </w:r>
      <w:r w:rsidRPr="00E343AC">
        <w:rPr>
          <w:rFonts w:hint="eastAsia"/>
        </w:rPr>
        <w:t xml:space="preserve">        </w:t>
      </w:r>
    </w:p>
    <w:p w:rsidR="00B0204A" w:rsidRDefault="00E343AC" w:rsidP="00E343AC">
      <w:r w:rsidRPr="00E343AC">
        <w:rPr>
          <w:rFonts w:hint="eastAsia"/>
        </w:rPr>
        <w:t xml:space="preserve"> private void showData(List&lt;Employee &gt; list)</w:t>
      </w:r>
    </w:p>
    <w:p w:rsidR="00B0204A" w:rsidRDefault="00E343AC" w:rsidP="00E343AC">
      <w:r w:rsidRPr="00E343AC">
        <w:rPr>
          <w:rFonts w:hint="eastAsia"/>
        </w:rPr>
        <w:t>{</w:t>
      </w:r>
    </w:p>
    <w:p w:rsidR="00B0204A" w:rsidRDefault="00E343AC" w:rsidP="00E343AC">
      <w:r w:rsidRPr="00E343AC">
        <w:rPr>
          <w:rFonts w:hint="eastAsia"/>
        </w:rPr>
        <w:lastRenderedPageBreak/>
        <w:t>DataTable dt = new DataTable("OneEmployee");</w:t>
      </w:r>
    </w:p>
    <w:p w:rsidR="00B0204A" w:rsidRDefault="00E343AC" w:rsidP="00E343AC">
      <w:r w:rsidRPr="00E343AC">
        <w:rPr>
          <w:rFonts w:hint="eastAsia"/>
        </w:rPr>
        <w:t>dt.Columns.Add("Caption", System.Type.GetType("System.String"));</w:t>
      </w:r>
    </w:p>
    <w:p w:rsidR="00B0204A" w:rsidRDefault="00E343AC" w:rsidP="00E343AC">
      <w:r w:rsidRPr="00E343AC">
        <w:rPr>
          <w:rFonts w:hint="eastAsia"/>
        </w:rPr>
        <w:t>dt.Columns.Add("Department", System.Type.GetType("System.String"));</w:t>
      </w:r>
    </w:p>
    <w:p w:rsidR="00E343AC" w:rsidRPr="00E343AC" w:rsidRDefault="00E343AC" w:rsidP="00E343AC">
      <w:r w:rsidRPr="00E343AC">
        <w:rPr>
          <w:rFonts w:hint="eastAsia"/>
        </w:rPr>
        <w:t>dt.Columns.Add("PhotoName", System.Type.GetType("System.Byte[]"));</w:t>
      </w:r>
    </w:p>
    <w:p w:rsidR="00B0204A" w:rsidRDefault="00E343AC" w:rsidP="00E343AC">
      <w:r w:rsidRPr="00E343AC">
        <w:rPr>
          <w:rFonts w:hint="eastAsia"/>
        </w:rPr>
        <w:t> for (int i = 0; i &lt; list.Count; i++)</w:t>
      </w:r>
    </w:p>
    <w:p w:rsidR="00B0204A" w:rsidRDefault="00E343AC" w:rsidP="00E343AC">
      <w:r w:rsidRPr="00E343AC">
        <w:rPr>
          <w:rFonts w:hint="eastAsia"/>
        </w:rPr>
        <w:t>{</w:t>
      </w:r>
    </w:p>
    <w:p w:rsidR="00B0204A" w:rsidRDefault="00E343AC" w:rsidP="00E343AC">
      <w:r w:rsidRPr="00E343AC">
        <w:rPr>
          <w:rFonts w:hint="eastAsia"/>
        </w:rPr>
        <w:t>DataRow dr = dt.NewRow();</w:t>
      </w:r>
    </w:p>
    <w:p w:rsidR="00B0204A" w:rsidRDefault="00E343AC" w:rsidP="00E343AC">
      <w:r w:rsidRPr="00E343AC">
        <w:rPr>
          <w:rFonts w:hint="eastAsia"/>
        </w:rPr>
        <w:t>dr["Caption"] = list[i].Name;</w:t>
      </w:r>
    </w:p>
    <w:p w:rsidR="00B0204A" w:rsidRDefault="00E343AC" w:rsidP="00E343AC">
      <w:r w:rsidRPr="00E343AC">
        <w:rPr>
          <w:rFonts w:hint="eastAsia"/>
        </w:rPr>
        <w:t xml:space="preserve">dr["Department"] = list[i].Department; </w:t>
      </w:r>
    </w:p>
    <w:p w:rsidR="004010C6" w:rsidRDefault="00E343AC" w:rsidP="00E343AC">
      <w:r w:rsidRPr="00E343AC">
        <w:rPr>
          <w:rFonts w:hint="eastAsia"/>
        </w:rPr>
        <w:t xml:space="preserve">string imagePath = @"D:\C#\photos\" + list[i].PhotoPath; </w:t>
      </w:r>
    </w:p>
    <w:p w:rsidR="004010C6" w:rsidRDefault="00E343AC" w:rsidP="00E343AC">
      <w:r w:rsidRPr="00E343AC">
        <w:rPr>
          <w:rFonts w:hint="eastAsia"/>
        </w:rPr>
        <w:t>dr["PhotoName"] = getImageByte(imagePath);</w:t>
      </w:r>
    </w:p>
    <w:p w:rsidR="004010C6" w:rsidRDefault="00E343AC" w:rsidP="00E343AC">
      <w:r w:rsidRPr="00E343AC">
        <w:rPr>
          <w:rFonts w:hint="eastAsia"/>
        </w:rPr>
        <w:t xml:space="preserve">dt.Rows.Add(dr); </w:t>
      </w:r>
    </w:p>
    <w:p w:rsidR="004010C6" w:rsidRDefault="00E343AC" w:rsidP="00E343AC">
      <w:r w:rsidRPr="00E343AC">
        <w:rPr>
          <w:rFonts w:hint="eastAsia"/>
        </w:rPr>
        <w:t xml:space="preserve">} </w:t>
      </w:r>
    </w:p>
    <w:p w:rsidR="004010C6" w:rsidRDefault="00E343AC" w:rsidP="00E343AC">
      <w:r w:rsidRPr="00E343AC">
        <w:rPr>
          <w:rFonts w:hint="eastAsia"/>
        </w:rPr>
        <w:t>gridControl1.DataSource = dt;</w:t>
      </w:r>
    </w:p>
    <w:p w:rsidR="00E343AC" w:rsidRPr="00E343AC" w:rsidRDefault="00E343AC" w:rsidP="00E343AC">
      <w:r w:rsidRPr="00E343AC">
        <w:rPr>
          <w:rFonts w:hint="eastAsia"/>
        </w:rPr>
        <w:t>}</w:t>
      </w:r>
    </w:p>
    <w:p w:rsidR="004010C6" w:rsidRDefault="00E343AC" w:rsidP="00E343AC">
      <w:r w:rsidRPr="00E343AC">
        <w:rPr>
          <w:rFonts w:hint="eastAsia"/>
        </w:rPr>
        <w:t>//</w:t>
      </w:r>
      <w:r w:rsidRPr="00E343AC">
        <w:rPr>
          <w:rFonts w:hint="eastAsia"/>
        </w:rPr>
        <w:t>返回图片的字节流</w:t>
      </w:r>
    </w:p>
    <w:p w:rsidR="004010C6" w:rsidRDefault="00E343AC" w:rsidP="00E343AC">
      <w:r w:rsidRPr="00E343AC">
        <w:rPr>
          <w:rFonts w:hint="eastAsia"/>
        </w:rPr>
        <w:t>byte[]         private byte[] getImageByte(string imagePath)</w:t>
      </w:r>
    </w:p>
    <w:p w:rsidR="004010C6" w:rsidRDefault="00E343AC" w:rsidP="00E343AC">
      <w:r w:rsidRPr="00E343AC">
        <w:rPr>
          <w:rFonts w:hint="eastAsia"/>
        </w:rPr>
        <w:t xml:space="preserve">{ </w:t>
      </w:r>
    </w:p>
    <w:p w:rsidR="004010C6" w:rsidRDefault="00E343AC" w:rsidP="00E343AC">
      <w:r w:rsidRPr="00E343AC">
        <w:rPr>
          <w:rFonts w:hint="eastAsia"/>
        </w:rPr>
        <w:t xml:space="preserve">FileStream files = new FileStream(imagePath, FileMode.Open); </w:t>
      </w:r>
    </w:p>
    <w:p w:rsidR="004010C6" w:rsidRDefault="00E343AC" w:rsidP="00E343AC">
      <w:r w:rsidRPr="00E343AC">
        <w:rPr>
          <w:rFonts w:hint="eastAsia"/>
        </w:rPr>
        <w:t>byte[] imgByte = new byte [files.Length ];</w:t>
      </w:r>
    </w:p>
    <w:p w:rsidR="004010C6" w:rsidRDefault="00E343AC" w:rsidP="00E343AC">
      <w:r w:rsidRPr="00E343AC">
        <w:rPr>
          <w:rFonts w:hint="eastAsia"/>
        </w:rPr>
        <w:t xml:space="preserve">files.Read(imgByte, 0, imgByte.Length); </w:t>
      </w:r>
    </w:p>
    <w:p w:rsidR="004010C6" w:rsidRDefault="00E343AC" w:rsidP="00E343AC">
      <w:r w:rsidRPr="00E343AC">
        <w:rPr>
          <w:rFonts w:hint="eastAsia"/>
        </w:rPr>
        <w:t>files.Close();</w:t>
      </w:r>
    </w:p>
    <w:p w:rsidR="004010C6" w:rsidRDefault="004010C6" w:rsidP="00E343AC">
      <w:r>
        <w:rPr>
          <w:rFonts w:hint="eastAsia"/>
        </w:rPr>
        <w:t>return imgByte;</w:t>
      </w:r>
    </w:p>
    <w:p w:rsidR="00E343AC" w:rsidRPr="00E343AC" w:rsidRDefault="00E343AC" w:rsidP="00E343AC">
      <w:r w:rsidRPr="00E343AC">
        <w:rPr>
          <w:rFonts w:hint="eastAsia"/>
        </w:rPr>
        <w:t>}</w:t>
      </w:r>
    </w:p>
    <w:p w:rsidR="00E343AC" w:rsidRPr="00E343AC" w:rsidRDefault="004010C6" w:rsidP="004010C6">
      <w:pPr>
        <w:pStyle w:val="3"/>
      </w:pPr>
      <w:r>
        <w:rPr>
          <w:rFonts w:hint="eastAsia"/>
        </w:rPr>
        <w:t>（25</w:t>
      </w:r>
      <w:r>
        <w:t>）、</w:t>
      </w:r>
      <w:r w:rsidR="00E343AC" w:rsidRPr="00E343AC">
        <w:rPr>
          <w:rFonts w:hint="eastAsia"/>
        </w:rPr>
        <w:t>检查数据的有效性</w:t>
      </w:r>
    </w:p>
    <w:p w:rsidR="004010C6" w:rsidRDefault="00E343AC" w:rsidP="00E343AC">
      <w:r w:rsidRPr="00E343AC">
        <w:rPr>
          <w:rFonts w:hint="eastAsia"/>
        </w:rPr>
        <w:t>在</w:t>
      </w:r>
      <w:r w:rsidRPr="00E343AC">
        <w:rPr>
          <w:rFonts w:hint="eastAsia"/>
        </w:rPr>
        <w:t>gridview</w:t>
      </w:r>
      <w:r w:rsidRPr="00E343AC">
        <w:rPr>
          <w:rFonts w:hint="eastAsia"/>
        </w:rPr>
        <w:t>的</w:t>
      </w:r>
      <w:r w:rsidRPr="00E343AC">
        <w:rPr>
          <w:rFonts w:hint="eastAsia"/>
        </w:rPr>
        <w:t>ValidateRow</w:t>
      </w:r>
      <w:r w:rsidRPr="00E343AC">
        <w:rPr>
          <w:rFonts w:hint="eastAsia"/>
        </w:rPr>
        <w:t>事件中加入检查代码：</w:t>
      </w:r>
    </w:p>
    <w:p w:rsidR="004010C6" w:rsidRDefault="00E343AC" w:rsidP="00E343AC">
      <w:r w:rsidRPr="00E343AC">
        <w:rPr>
          <w:rFonts w:hint="eastAsia"/>
        </w:rPr>
        <w:t>检查数据</w:t>
      </w:r>
    </w:p>
    <w:p w:rsidR="004010C6" w:rsidRDefault="00E343AC" w:rsidP="00E343AC">
      <w:r w:rsidRPr="00E343AC">
        <w:rPr>
          <w:rFonts w:hint="eastAsia"/>
        </w:rPr>
        <w:t>private void gridView1_ValidateRow(object sender, ValidateRowEventArgs e)</w:t>
      </w:r>
    </w:p>
    <w:p w:rsidR="004010C6" w:rsidRDefault="00E343AC" w:rsidP="00E343AC">
      <w:r w:rsidRPr="00E343AC">
        <w:rPr>
          <w:rFonts w:hint="eastAsia"/>
        </w:rPr>
        <w:t>{</w:t>
      </w:r>
    </w:p>
    <w:p w:rsidR="00E343AC" w:rsidRPr="00E343AC" w:rsidRDefault="00E343AC" w:rsidP="00E343AC">
      <w:r w:rsidRPr="00E343AC">
        <w:rPr>
          <w:rFonts w:hint="eastAsia"/>
        </w:rPr>
        <w:t>GridView view = sender as GridView;   view.ClearColumnErrors();</w:t>
      </w:r>
    </w:p>
    <w:p w:rsidR="004010C6" w:rsidRDefault="00E343AC" w:rsidP="00E343AC">
      <w:r w:rsidRPr="00E343AC">
        <w:rPr>
          <w:rFonts w:hint="eastAsia"/>
        </w:rPr>
        <w:t xml:space="preserve">  if (view.GetRowCellValue(e.RowHandle, "ReceiveDate") == DBNull.Value) </w:t>
      </w:r>
    </w:p>
    <w:p w:rsidR="004010C6" w:rsidRDefault="00E343AC" w:rsidP="00E343AC">
      <w:r w:rsidRPr="00E343AC">
        <w:rPr>
          <w:rFonts w:hint="eastAsia"/>
        </w:rPr>
        <w:t xml:space="preserve">{ </w:t>
      </w:r>
    </w:p>
    <w:p w:rsidR="004010C6" w:rsidRDefault="00E343AC" w:rsidP="00E343AC">
      <w:r w:rsidRPr="00E343AC">
        <w:rPr>
          <w:rFonts w:hint="eastAsia"/>
        </w:rPr>
        <w:t>e.Valid = false;</w:t>
      </w:r>
    </w:p>
    <w:p w:rsidR="004010C6" w:rsidRDefault="00E343AC" w:rsidP="00E343AC">
      <w:r w:rsidRPr="00E343AC">
        <w:rPr>
          <w:rFonts w:hint="eastAsia"/>
        </w:rPr>
        <w:t>view.SetColumnError(view.Columns["ReceiveDate"], "</w:t>
      </w:r>
      <w:r w:rsidRPr="00E343AC">
        <w:rPr>
          <w:rFonts w:hint="eastAsia"/>
        </w:rPr>
        <w:t>必须指定日期</w:t>
      </w:r>
      <w:r w:rsidRPr="00E343AC">
        <w:rPr>
          <w:rFonts w:hint="eastAsia"/>
        </w:rPr>
        <w:t>");</w:t>
      </w:r>
    </w:p>
    <w:p w:rsidR="00E343AC" w:rsidRPr="00E343AC" w:rsidRDefault="00E343AC" w:rsidP="00E343AC">
      <w:r w:rsidRPr="00E343AC">
        <w:rPr>
          <w:rFonts w:hint="eastAsia"/>
        </w:rPr>
        <w:t>}</w:t>
      </w:r>
    </w:p>
    <w:p w:rsidR="00E343AC" w:rsidRPr="00E343AC" w:rsidRDefault="00E343AC" w:rsidP="00E343AC">
      <w:r w:rsidRPr="00E343AC">
        <w:rPr>
          <w:rFonts w:hint="eastAsia"/>
        </w:rPr>
        <w:t>}</w:t>
      </w:r>
    </w:p>
    <w:p w:rsidR="0050452E" w:rsidRDefault="00273921" w:rsidP="00273921">
      <w:pPr>
        <w:pStyle w:val="3"/>
      </w:pPr>
      <w:r>
        <w:rPr>
          <w:rFonts w:hint="eastAsia"/>
        </w:rPr>
        <w:t>（26</w:t>
      </w:r>
      <w:r>
        <w:t>）、</w:t>
      </w:r>
      <w:r w:rsidR="00E343AC" w:rsidRPr="00E343AC">
        <w:rPr>
          <w:rFonts w:hint="eastAsia"/>
        </w:rPr>
        <w:t>设某一列文字和标题局中显示</w:t>
      </w:r>
    </w:p>
    <w:p w:rsidR="00E343AC" w:rsidRPr="00E343AC" w:rsidRDefault="00E343AC" w:rsidP="00E343AC">
      <w:r w:rsidRPr="00E343AC">
        <w:rPr>
          <w:rFonts w:hint="eastAsia"/>
        </w:rPr>
        <w:t xml:space="preserve">gridView1.Columns[0].AppearanceHeader.TextOptions.HAlignment = </w:t>
      </w:r>
      <w:r w:rsidRPr="00E343AC">
        <w:rPr>
          <w:rFonts w:hint="eastAsia"/>
        </w:rPr>
        <w:lastRenderedPageBreak/>
        <w:t>DevExpress.Utils.HorzAlignment.Center;    gridView1.Columns[0].AppearanceCell.TextOptions.HAlignment = DevExpress.Utils.HorzAlignment.Center;</w:t>
      </w:r>
    </w:p>
    <w:p w:rsidR="00E343AC" w:rsidRPr="00E343AC" w:rsidRDefault="00E343AC" w:rsidP="00E343AC">
      <w:r w:rsidRPr="00E343AC">
        <w:t> </w:t>
      </w:r>
    </w:p>
    <w:p w:rsidR="00E343AC" w:rsidRPr="00E343AC" w:rsidRDefault="00273921" w:rsidP="00273921">
      <w:pPr>
        <w:pStyle w:val="3"/>
      </w:pPr>
      <w:r>
        <w:rPr>
          <w:rFonts w:hint="eastAsia"/>
        </w:rPr>
        <w:t>（27</w:t>
      </w:r>
      <w:r>
        <w:t>）、</w:t>
      </w:r>
      <w:r w:rsidR="00E343AC" w:rsidRPr="00E343AC">
        <w:rPr>
          <w:rFonts w:hint="eastAsia"/>
        </w:rPr>
        <w:t>列表过滤条件多选</w:t>
      </w:r>
    </w:p>
    <w:p w:rsidR="005A5737" w:rsidRDefault="00E343AC" w:rsidP="00E343AC">
      <w:r w:rsidRPr="00E343AC">
        <w:t>列名</w:t>
      </w:r>
    </w:p>
    <w:p w:rsidR="00E343AC" w:rsidRPr="00E343AC" w:rsidRDefault="005A5737" w:rsidP="00E343AC">
      <w:r>
        <w:t>OptionsFilter.FilterPopupMode=</w:t>
      </w:r>
      <w:r w:rsidR="00E343AC" w:rsidRPr="00E343AC">
        <w:t>DevExpress.XtraGrid.Columns.FilterPopupMode.CheckedList</w:t>
      </w:r>
    </w:p>
    <w:p w:rsidR="00E343AC" w:rsidRPr="00E343AC" w:rsidRDefault="00E343AC" w:rsidP="00E343AC">
      <w:r w:rsidRPr="00E343AC">
        <w:t> </w:t>
      </w:r>
    </w:p>
    <w:p w:rsidR="00E343AC" w:rsidRPr="00E343AC" w:rsidRDefault="005A5CEB" w:rsidP="005A5CEB">
      <w:pPr>
        <w:pStyle w:val="3"/>
      </w:pPr>
      <w:r>
        <w:rPr>
          <w:rFonts w:hint="eastAsia"/>
        </w:rPr>
        <w:t>（2</w:t>
      </w:r>
      <w:r>
        <w:t>8）、</w:t>
      </w:r>
      <w:r w:rsidR="00E343AC" w:rsidRPr="00E343AC">
        <w:t>隔行换色的方法</w:t>
      </w:r>
    </w:p>
    <w:p w:rsidR="00E343AC" w:rsidRDefault="00E343AC" w:rsidP="00E343AC">
      <w:r w:rsidRPr="00E343AC">
        <w:t xml:space="preserve">this.gridView1.Appearance.OddRow.BackColor = Color.White;  // </w:t>
      </w:r>
      <w:r w:rsidRPr="00E343AC">
        <w:t>设置奇数行颜色</w:t>
      </w:r>
      <w:r>
        <w:t>,</w:t>
      </w:r>
      <w:r w:rsidRPr="00E343AC">
        <w:t>默认也是白色</w:t>
      </w:r>
      <w:r w:rsidRPr="00E343AC">
        <w:t xml:space="preserve"> </w:t>
      </w:r>
      <w:r w:rsidRPr="00E343AC">
        <w:t>可以省略</w:t>
      </w:r>
      <w:r w:rsidRPr="00E343AC">
        <w:t xml:space="preserve"> </w:t>
      </w:r>
    </w:p>
    <w:p w:rsidR="00E343AC" w:rsidRDefault="00E343AC" w:rsidP="00E343AC">
      <w:r w:rsidRPr="00E343AC">
        <w:t xml:space="preserve">this.gridView1.OptionsView.EnableAppearanceOddRow = true;   // </w:t>
      </w:r>
      <w:r w:rsidRPr="00E343AC">
        <w:t>使能和上面绑定</w:t>
      </w:r>
      <w:r w:rsidRPr="00E343AC">
        <w:t xml:space="preserve"> </w:t>
      </w:r>
      <w:r w:rsidRPr="00E343AC">
        <w:t>同时使用有效</w:t>
      </w:r>
      <w:r w:rsidRPr="00E343AC">
        <w:t xml:space="preserve"> </w:t>
      </w:r>
    </w:p>
    <w:p w:rsidR="00E343AC" w:rsidRDefault="00E343AC" w:rsidP="00E343AC">
      <w:r w:rsidRPr="00E343AC">
        <w:t xml:space="preserve">this.gridView1.Appearance.EvenRow.BackColor = Color.WhiteSmoke; // </w:t>
      </w:r>
      <w:r w:rsidRPr="00E343AC">
        <w:t>设置偶数行颜色</w:t>
      </w:r>
    </w:p>
    <w:p w:rsidR="00E343AC" w:rsidRDefault="00E343AC" w:rsidP="00746A29">
      <w:r w:rsidRPr="00E343AC">
        <w:t xml:space="preserve"> this.gridView1.OptionsView.EnableAppearanceEvenRow = true;   // </w:t>
      </w:r>
      <w:r w:rsidRPr="00E343AC">
        <w:t>使能和上面绑定</w:t>
      </w:r>
      <w:r w:rsidRPr="00E343AC">
        <w:t xml:space="preserve"> </w:t>
      </w:r>
      <w:r w:rsidRPr="00E343AC">
        <w:t>同时使用有效</w:t>
      </w:r>
    </w:p>
    <w:p w:rsidR="001F6F51" w:rsidRDefault="001F6F51" w:rsidP="001F6F51">
      <w:pPr>
        <w:pStyle w:val="3"/>
        <w:rPr>
          <w:rStyle w:val="HTML1"/>
          <w:color w:val="000000"/>
        </w:rPr>
      </w:pPr>
      <w:r>
        <w:rPr>
          <w:rFonts w:hint="eastAsia"/>
        </w:rPr>
        <w:t>（29</w:t>
      </w:r>
      <w:r>
        <w:t>）、</w:t>
      </w:r>
      <w:r w:rsidR="004B2C16">
        <w:rPr>
          <w:rStyle w:val="HTML1"/>
          <w:color w:val="000000"/>
        </w:rPr>
        <w:t>增加新行</w:t>
      </w:r>
    </w:p>
    <w:p w:rsidR="004B2C16" w:rsidRPr="001F6F51" w:rsidRDefault="004B2C16" w:rsidP="001F6F51">
      <w:pPr>
        <w:widowControl/>
        <w:jc w:val="left"/>
        <w:rPr>
          <w:rFonts w:ascii="Consolas" w:eastAsia="宋体" w:hAnsi="Consolas" w:cs="Consolas"/>
          <w:color w:val="000000"/>
          <w:sz w:val="18"/>
          <w:szCs w:val="18"/>
        </w:rPr>
      </w:pPr>
      <w:r>
        <w:rPr>
          <w:rStyle w:val="HTML1"/>
          <w:color w:val="000000"/>
        </w:rPr>
        <w:t>用InitNewRow事件,给新行某字段赋值。后结束编辑。</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grdView_InitNewRow(object</w:t>
      </w:r>
      <w:r>
        <w:rPr>
          <w:rStyle w:val="apple-converted-space"/>
          <w:rFonts w:ascii="Consolas" w:hAnsi="Consolas" w:cs="Consolas"/>
          <w:color w:val="000000"/>
          <w:sz w:val="18"/>
          <w:szCs w:val="18"/>
        </w:rPr>
        <w:t> </w:t>
      </w:r>
      <w:r>
        <w:rPr>
          <w:rStyle w:val="HTML1"/>
          <w:color w:val="000000"/>
        </w:rPr>
        <w:t>sender, DevExpress.XtraGrid.Views.Grid.InitNewRowEventArgs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DevExpress.XtraGrid.Views.Grid.GridView view = sender as</w:t>
      </w:r>
      <w:r>
        <w:rPr>
          <w:rStyle w:val="apple-converted-space"/>
          <w:rFonts w:ascii="Consolas" w:hAnsi="Consolas" w:cs="Consolas"/>
          <w:color w:val="000000"/>
          <w:sz w:val="18"/>
          <w:szCs w:val="18"/>
        </w:rPr>
        <w:t> </w:t>
      </w:r>
      <w:r>
        <w:rPr>
          <w:rStyle w:val="HTML1"/>
          <w:color w:val="000000"/>
        </w:rPr>
        <w:t>DevExpress.XtraGrid.Views.Grid.GridView;</w:t>
      </w:r>
    </w:p>
    <w:p w:rsidR="00583C79" w:rsidRDefault="004B2C16" w:rsidP="004B2C16">
      <w:pPr>
        <w:rPr>
          <w:rStyle w:val="HTML1"/>
          <w:color w:val="000000"/>
        </w:rPr>
      </w:pPr>
      <w:r>
        <w:rPr>
          <w:rStyle w:val="HTML1"/>
          <w:color w:val="000000"/>
        </w:rPr>
        <w:t>view.SetRowCellValue(e.RowHandle, view.Columns["EnterID"], this.dS_MEnterStoreView.MEnterStore[0].ID);</w:t>
      </w:r>
    </w:p>
    <w:p w:rsidR="004B2C16" w:rsidRDefault="004B2C16" w:rsidP="004B2C16">
      <w:pPr>
        <w:rPr>
          <w:rFonts w:ascii="Consolas" w:hAnsi="Consolas" w:cs="Consolas"/>
          <w:color w:val="000000"/>
          <w:sz w:val="18"/>
          <w:szCs w:val="18"/>
        </w:rPr>
      </w:pPr>
      <w:r>
        <w:rPr>
          <w:rStyle w:val="HTML1"/>
          <w:color w:val="000000"/>
        </w:rPr>
        <w:t>this.grdControl.EmbeddedNavigator.Buttons.EndEdit.DoClick();</w:t>
      </w:r>
    </w:p>
    <w:p w:rsidR="004B2C16" w:rsidRDefault="004B2C16" w:rsidP="004B2C16">
      <w:pPr>
        <w:rPr>
          <w:rFonts w:ascii="Consolas" w:hAnsi="Consolas" w:cs="Consolas"/>
          <w:color w:val="000000"/>
          <w:sz w:val="18"/>
          <w:szCs w:val="18"/>
        </w:rPr>
      </w:pPr>
      <w:r>
        <w:rPr>
          <w:rStyle w:val="HTML1"/>
          <w:color w:val="000000"/>
        </w:rPr>
        <w:t>this.grdView.UpdateCurrentRow();</w:t>
      </w:r>
    </w:p>
    <w:p w:rsidR="004B2C16" w:rsidRDefault="004B2C16" w:rsidP="004B2C16">
      <w:pPr>
        <w:rPr>
          <w:rFonts w:ascii="Consolas" w:hAnsi="Consolas" w:cs="Consolas"/>
          <w:color w:val="000000"/>
          <w:sz w:val="18"/>
          <w:szCs w:val="18"/>
        </w:rPr>
      </w:pPr>
      <w:r>
        <w:rPr>
          <w:rStyle w:val="HTML1"/>
          <w:color w:val="000000"/>
        </w:rPr>
        <w:t>}</w:t>
      </w:r>
    </w:p>
    <w:p w:rsidR="004B2C16" w:rsidRPr="00372906" w:rsidRDefault="00583C79" w:rsidP="00372906">
      <w:pPr>
        <w:pStyle w:val="3"/>
        <w:rPr>
          <w:rFonts w:ascii="Consolas" w:hAnsi="Consolas" w:cs="Consolas"/>
          <w:sz w:val="18"/>
          <w:szCs w:val="18"/>
        </w:rPr>
      </w:pPr>
      <w:r>
        <w:rPr>
          <w:rFonts w:hint="eastAsia"/>
        </w:rPr>
        <w:t>（30</w:t>
      </w:r>
      <w:r>
        <w:t>）、</w:t>
      </w:r>
      <w:r w:rsidR="004B2C16">
        <w:rPr>
          <w:rStyle w:val="HTML1"/>
          <w:color w:val="000000"/>
        </w:rPr>
        <w:t>如果进行行验证，就在换行时</w:t>
      </w:r>
      <w:r>
        <w:rPr>
          <w:rStyle w:val="HTML1"/>
          <w:rFonts w:hint="eastAsia"/>
          <w:color w:val="000000"/>
        </w:rPr>
        <w:t>实</w:t>
      </w:r>
      <w:r w:rsidR="004B2C16">
        <w:rPr>
          <w:rStyle w:val="HTML1"/>
          <w:color w:val="000000"/>
        </w:rPr>
        <w:t>行，用grdView_FocusedRowChanged事件</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grdView_FocusedRowChanged(object</w:t>
      </w:r>
      <w:r>
        <w:rPr>
          <w:rStyle w:val="apple-converted-space"/>
          <w:rFonts w:ascii="Consolas" w:hAnsi="Consolas" w:cs="Consolas"/>
          <w:color w:val="000000"/>
          <w:sz w:val="18"/>
          <w:szCs w:val="18"/>
        </w:rPr>
        <w:t> </w:t>
      </w:r>
      <w:r>
        <w:rPr>
          <w:rStyle w:val="HTML1"/>
          <w:color w:val="000000"/>
        </w:rPr>
        <w:t>sender, DevExpress.XtraGrid.Views.Base.FocusedRowChangedEventArgs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lastRenderedPageBreak/>
        <w:t>WsClient.WS_MEnterStore.DS_MEnterStoreView.MEnterDetailRow row = (WsClient.WS_MEnterStore.DS_MEnterStoreView.MEnterDetailRow)this.grdView.GetDataRow(e.FocusedRowHandle);</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(row != null)</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((this.OperState == Common.Enum.TOperState.UnConfirmNew)</w:t>
      </w:r>
    </w:p>
    <w:p w:rsidR="004B2C16" w:rsidRDefault="004B2C16" w:rsidP="004B2C16">
      <w:pPr>
        <w:rPr>
          <w:rFonts w:ascii="Consolas" w:hAnsi="Consolas" w:cs="Consolas"/>
          <w:color w:val="000000"/>
          <w:sz w:val="18"/>
          <w:szCs w:val="18"/>
        </w:rPr>
      </w:pPr>
      <w:r>
        <w:rPr>
          <w:rStyle w:val="HTML1"/>
          <w:color w:val="000000"/>
        </w:rPr>
        <w:t>      || (this.OperState == Common.Enum.TOperState.UnConfirmEdit))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this.InitComboBoxValue(row, row.IsGoodIDNull()?0:row.GoodID, false);</w:t>
      </w:r>
    </w:p>
    <w:p w:rsidR="004B2C16" w:rsidRDefault="004B2C16" w:rsidP="004B2C16">
      <w:pPr>
        <w:rPr>
          <w:rFonts w:ascii="Consolas" w:hAnsi="Consolas" w:cs="Consolas"/>
          <w:color w:val="000000"/>
          <w:sz w:val="18"/>
          <w:szCs w:val="18"/>
        </w:rPr>
      </w:pPr>
      <w:r>
        <w:rPr>
          <w:rStyle w:val="HTML1"/>
          <w:color w:val="000000"/>
        </w:rPr>
        <w:t>this.InitBatchComboBoxValue(row, row.IsGoodIDNull()?0:row.GoodID, false);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372906" w:rsidP="00372906">
      <w:pPr>
        <w:pStyle w:val="3"/>
        <w:rPr>
          <w:rFonts w:ascii="Consolas" w:hAnsi="Consolas" w:cs="Consolas"/>
          <w:sz w:val="18"/>
          <w:szCs w:val="18"/>
        </w:rPr>
      </w:pPr>
      <w:r>
        <w:rPr>
          <w:rFonts w:hint="eastAsia"/>
        </w:rPr>
        <w:t>（31</w:t>
      </w:r>
      <w:r>
        <w:t>）、</w:t>
      </w:r>
      <w:r w:rsidR="004B2C16">
        <w:rPr>
          <w:rStyle w:val="HTML1"/>
          <w:color w:val="000000"/>
        </w:rPr>
        <w:t>如果需要改变行的某一列的同时改变其它的列用grdView_CellValueChanged事件</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grdView_CellValueChanged(object</w:t>
      </w:r>
      <w:r>
        <w:rPr>
          <w:rStyle w:val="apple-converted-space"/>
          <w:rFonts w:ascii="Consolas" w:hAnsi="Consolas" w:cs="Consolas"/>
          <w:color w:val="000000"/>
          <w:sz w:val="18"/>
          <w:szCs w:val="18"/>
        </w:rPr>
        <w:t> </w:t>
      </w:r>
      <w:r>
        <w:rPr>
          <w:rStyle w:val="HTML1"/>
          <w:color w:val="000000"/>
        </w:rPr>
        <w:t>sender, DevExpress.XtraGrid.Views.Base.CellValueChangedEventArgs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(this.grdView.FocusedColumn == e.Column)</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(e.Column == this.colAmount)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Pr="00372906" w:rsidRDefault="00372906" w:rsidP="00372906">
      <w:pPr>
        <w:pStyle w:val="3"/>
        <w:rPr>
          <w:rFonts w:ascii="Consolas" w:hAnsi="Consolas" w:cs="Consolas"/>
          <w:sz w:val="18"/>
          <w:szCs w:val="18"/>
        </w:rPr>
      </w:pPr>
      <w:r>
        <w:rPr>
          <w:rFonts w:hint="eastAsia"/>
        </w:rPr>
        <w:t>（32</w:t>
      </w:r>
      <w:r>
        <w:t>）、</w:t>
      </w:r>
      <w:r w:rsidR="004B2C16">
        <w:rPr>
          <w:rStyle w:val="HTML1"/>
          <w:color w:val="000000"/>
        </w:rPr>
        <w:t>如果需在离开行的时候需要验证，则用grdView_BeforeLeaveRow事件.</w:t>
      </w:r>
      <w:r w:rsidR="004B2C16">
        <w:rPr>
          <w:rFonts w:ascii="Consolas" w:hAnsi="Consolas" w:cs="Consolas"/>
          <w:color w:val="000000"/>
          <w:sz w:val="18"/>
          <w:szCs w:val="18"/>
        </w:rPr>
        <w:t> </w:t>
      </w:r>
    </w:p>
    <w:p w:rsidR="004B2C16" w:rsidRDefault="00F85DC0" w:rsidP="00F85DC0">
      <w:pPr>
        <w:pStyle w:val="3"/>
        <w:rPr>
          <w:rFonts w:ascii="Consolas" w:hAnsi="Consolas" w:cs="Consolas"/>
          <w:sz w:val="18"/>
          <w:szCs w:val="18"/>
        </w:rPr>
      </w:pPr>
      <w:r>
        <w:rPr>
          <w:rFonts w:hint="eastAsia"/>
        </w:rPr>
        <w:t>（33</w:t>
      </w:r>
      <w:r>
        <w:t>）、</w:t>
      </w:r>
      <w:r w:rsidR="004B2C16">
        <w:rPr>
          <w:rStyle w:val="HTML1"/>
          <w:color w:val="000000"/>
        </w:rPr>
        <w:t xml:space="preserve"> 数据绑定（IList）</w:t>
      </w:r>
    </w:p>
    <w:p w:rsidR="00F85DC0" w:rsidRDefault="004B2C16" w:rsidP="00F85DC0">
      <w:pPr>
        <w:rPr>
          <w:rFonts w:ascii="Consolas" w:hAnsi="Consolas" w:cs="Consolas"/>
          <w:color w:val="000000"/>
          <w:sz w:val="18"/>
          <w:szCs w:val="18"/>
        </w:rPr>
      </w:pPr>
      <w:r>
        <w:rPr>
          <w:rFonts w:ascii="Consolas" w:hAnsi="Consolas" w:cs="Consolas"/>
          <w:color w:val="000000"/>
          <w:sz w:val="18"/>
          <w:szCs w:val="18"/>
        </w:rPr>
        <w:t> </w:t>
      </w:r>
      <w:r w:rsidR="00F85DC0">
        <w:rPr>
          <w:rStyle w:val="HTML1"/>
          <w:color w:val="000000"/>
        </w:rPr>
        <w:t>DevExpress XtraGrid的功能实在强大，刚使用的时候看到一大片属性设置，分不清东南西北，参照demo和使用中的一些经验，记录一下使用方法。现在数据库访问都使用ORM技术了，对于DataSouce绑定以下是以IList为说明对象。</w:t>
      </w:r>
    </w:p>
    <w:p w:rsidR="004B2C16" w:rsidRDefault="00F85DC0" w:rsidP="00F85DC0">
      <w:pPr>
        <w:rPr>
          <w:rFonts w:ascii="Consolas" w:hAnsi="Consolas" w:cs="Consolas"/>
          <w:color w:val="000000"/>
          <w:sz w:val="18"/>
          <w:szCs w:val="18"/>
        </w:rPr>
      </w:pPr>
      <w:r>
        <w:rPr>
          <w:rStyle w:val="HTML1"/>
          <w:color w:val="000000"/>
        </w:rPr>
        <w:t>DevExpress.XtraGrid.GridControl gridControl1;</w:t>
      </w:r>
    </w:p>
    <w:p w:rsidR="004B2C16" w:rsidRDefault="004B2C16" w:rsidP="004B2C16">
      <w:pPr>
        <w:rPr>
          <w:rFonts w:ascii="Consolas" w:hAnsi="Consolas" w:cs="Consolas"/>
          <w:color w:val="000000"/>
          <w:sz w:val="18"/>
          <w:szCs w:val="18"/>
        </w:rPr>
      </w:pPr>
      <w:r>
        <w:rPr>
          <w:rStyle w:val="HTML1"/>
          <w:color w:val="000000"/>
        </w:rPr>
        <w:t>DevExpress.XtraGrid.Views.Grid.GridView gridView1;</w:t>
      </w:r>
    </w:p>
    <w:p w:rsidR="00F85DC0" w:rsidRDefault="00F85DC0"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IList&lt;MyClass&gt; list = new</w:t>
      </w:r>
      <w:r>
        <w:rPr>
          <w:rStyle w:val="apple-converted-space"/>
          <w:rFonts w:ascii="Consolas" w:hAnsi="Consolas" w:cs="Consolas"/>
          <w:color w:val="000000"/>
          <w:sz w:val="18"/>
          <w:szCs w:val="18"/>
        </w:rPr>
        <w:t> </w:t>
      </w:r>
      <w:r>
        <w:rPr>
          <w:rStyle w:val="HTML1"/>
          <w:color w:val="000000"/>
        </w:rPr>
        <w:t>BindingList&lt;MyClass&gt;();</w:t>
      </w:r>
    </w:p>
    <w:p w:rsidR="00F85DC0" w:rsidRDefault="004B2C16" w:rsidP="00F85DC0">
      <w:pPr>
        <w:rPr>
          <w:rFonts w:ascii="Consolas" w:hAnsi="Consolas" w:cs="Consolas"/>
          <w:color w:val="000000"/>
          <w:sz w:val="18"/>
          <w:szCs w:val="18"/>
        </w:rPr>
      </w:pPr>
      <w:r>
        <w:rPr>
          <w:rFonts w:ascii="Consolas" w:hAnsi="Consolas" w:cs="Consolas"/>
          <w:color w:val="000000"/>
          <w:sz w:val="18"/>
          <w:szCs w:val="18"/>
        </w:rPr>
        <w:t> </w:t>
      </w:r>
    </w:p>
    <w:p w:rsidR="004B2C16" w:rsidRDefault="004B2C16" w:rsidP="00F85DC0">
      <w:pPr>
        <w:rPr>
          <w:rFonts w:ascii="Consolas" w:hAnsi="Consolas" w:cs="Consolas"/>
          <w:color w:val="000000"/>
          <w:sz w:val="18"/>
          <w:szCs w:val="18"/>
        </w:rPr>
      </w:pPr>
      <w:r>
        <w:rPr>
          <w:rStyle w:val="HTML1"/>
          <w:color w:val="000000"/>
        </w:rPr>
        <w:t>//初始list</w:t>
      </w:r>
    </w:p>
    <w:p w:rsidR="004B2C16" w:rsidRDefault="004B2C16" w:rsidP="004B2C16">
      <w:pPr>
        <w:rPr>
          <w:rFonts w:ascii="Consolas" w:hAnsi="Consolas" w:cs="Consolas"/>
          <w:color w:val="000000"/>
          <w:sz w:val="18"/>
          <w:szCs w:val="18"/>
        </w:rPr>
      </w:pPr>
      <w:r>
        <w:rPr>
          <w:rStyle w:val="HTML1"/>
          <w:color w:val="000000"/>
        </w:rPr>
        <w:t>list.Add(A);</w:t>
      </w:r>
    </w:p>
    <w:p w:rsidR="004B2C16" w:rsidRDefault="004B2C16" w:rsidP="004B2C16">
      <w:pPr>
        <w:rPr>
          <w:rFonts w:ascii="Consolas" w:hAnsi="Consolas" w:cs="Consolas"/>
          <w:color w:val="000000"/>
          <w:sz w:val="18"/>
          <w:szCs w:val="18"/>
        </w:rPr>
      </w:pPr>
      <w:r>
        <w:rPr>
          <w:rStyle w:val="HTML1"/>
          <w:color w:val="000000"/>
        </w:rPr>
        <w:lastRenderedPageBreak/>
        <w:t>list.Add(B);</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F85DC0">
      <w:pPr>
        <w:rPr>
          <w:rFonts w:ascii="Consolas" w:hAnsi="Consolas" w:cs="Consolas"/>
          <w:color w:val="000000"/>
          <w:sz w:val="18"/>
          <w:szCs w:val="18"/>
        </w:rPr>
      </w:pPr>
      <w:r>
        <w:rPr>
          <w:rFonts w:ascii="Consolas" w:hAnsi="Consolas" w:cs="Consolas"/>
          <w:color w:val="000000"/>
          <w:sz w:val="18"/>
          <w:szCs w:val="18"/>
        </w:rPr>
        <w:t> </w:t>
      </w:r>
    </w:p>
    <w:p w:rsidR="004B2C16" w:rsidRDefault="004B2C16" w:rsidP="00F85DC0">
      <w:pPr>
        <w:rPr>
          <w:rFonts w:ascii="Consolas" w:hAnsi="Consolas" w:cs="Consolas"/>
          <w:color w:val="000000"/>
          <w:sz w:val="18"/>
          <w:szCs w:val="18"/>
        </w:rPr>
      </w:pPr>
      <w:r>
        <w:rPr>
          <w:rStyle w:val="HTML1"/>
          <w:color w:val="000000"/>
        </w:rPr>
        <w:t>gridControl1.DataSource = list;</w:t>
      </w:r>
    </w:p>
    <w:p w:rsidR="004B2C16" w:rsidRDefault="00F85DC0" w:rsidP="00F85DC0">
      <w:pPr>
        <w:pStyle w:val="3"/>
        <w:rPr>
          <w:rFonts w:ascii="Consolas" w:hAnsi="Consolas" w:cs="Consolas"/>
          <w:sz w:val="18"/>
          <w:szCs w:val="18"/>
        </w:rPr>
      </w:pPr>
      <w:r>
        <w:rPr>
          <w:rFonts w:hint="eastAsia"/>
        </w:rPr>
        <w:t>（3</w:t>
      </w:r>
      <w:r>
        <w:t>4）、</w:t>
      </w:r>
      <w:r w:rsidR="004B2C16">
        <w:rPr>
          <w:rStyle w:val="HTML1"/>
          <w:color w:val="000000"/>
        </w:rPr>
        <w:t>在Grid上编辑数据</w:t>
      </w:r>
    </w:p>
    <w:p w:rsidR="004B2C16" w:rsidRDefault="004B2C16" w:rsidP="00C862ED">
      <w:pPr>
        <w:rPr>
          <w:rFonts w:ascii="Consolas" w:hAnsi="Consolas" w:cs="Consolas"/>
          <w:color w:val="000000"/>
          <w:sz w:val="18"/>
          <w:szCs w:val="18"/>
        </w:rPr>
      </w:pPr>
      <w:r>
        <w:rPr>
          <w:rStyle w:val="HTML1"/>
          <w:color w:val="000000"/>
        </w:rPr>
        <w:t>修改属性gridView1.OptionsView.NewItemRowPosition，设为Top或Bottom可以在Grid上添加数据。</w:t>
      </w:r>
    </w:p>
    <w:p w:rsidR="004B2C16" w:rsidRDefault="004B2C16" w:rsidP="004B2C16">
      <w:pPr>
        <w:rPr>
          <w:rFonts w:ascii="Consolas" w:hAnsi="Consolas" w:cs="Consolas"/>
          <w:color w:val="000000"/>
          <w:sz w:val="18"/>
          <w:szCs w:val="18"/>
        </w:rPr>
      </w:pPr>
      <w:r>
        <w:rPr>
          <w:rStyle w:val="HTML1"/>
          <w:color w:val="000000"/>
        </w:rPr>
        <w:t>（在demo中原文：a record object</w:t>
      </w:r>
      <w:r>
        <w:rPr>
          <w:rStyle w:val="apple-converted-space"/>
          <w:rFonts w:ascii="Consolas" w:hAnsi="Consolas" w:cs="Consolas"/>
          <w:color w:val="000000"/>
          <w:sz w:val="18"/>
          <w:szCs w:val="18"/>
        </w:rPr>
        <w:t> </w:t>
      </w:r>
      <w:r>
        <w:rPr>
          <w:rStyle w:val="HTML1"/>
          <w:color w:val="000000"/>
        </w:rPr>
        <w:t>must be inherited from</w:t>
      </w:r>
      <w:r>
        <w:rPr>
          <w:rStyle w:val="apple-converted-space"/>
          <w:rFonts w:ascii="Consolas" w:hAnsi="Consolas" w:cs="Consolas"/>
          <w:color w:val="000000"/>
          <w:sz w:val="18"/>
          <w:szCs w:val="18"/>
        </w:rPr>
        <w:t> </w:t>
      </w:r>
      <w:r>
        <w:rPr>
          <w:rStyle w:val="HTML1"/>
          <w:color w:val="000000"/>
        </w:rPr>
        <w:t>the IEditableObject class</w:t>
      </w:r>
      <w:r>
        <w:rPr>
          <w:rStyle w:val="apple-converted-space"/>
          <w:rFonts w:ascii="Consolas" w:hAnsi="Consolas" w:cs="Consolas"/>
          <w:color w:val="000000"/>
          <w:sz w:val="18"/>
          <w:szCs w:val="18"/>
        </w:rPr>
        <w:t> </w:t>
      </w:r>
      <w:r>
        <w:rPr>
          <w:rStyle w:val="HTML1"/>
          <w:color w:val="000000"/>
        </w:rPr>
        <w:t>if</w:t>
      </w:r>
      <w:r>
        <w:rPr>
          <w:rStyle w:val="apple-converted-space"/>
          <w:rFonts w:ascii="Consolas" w:hAnsi="Consolas" w:cs="Consolas"/>
          <w:color w:val="000000"/>
          <w:sz w:val="18"/>
          <w:szCs w:val="18"/>
        </w:rPr>
        <w:t> </w:t>
      </w:r>
      <w:r>
        <w:rPr>
          <w:rStyle w:val="HTML1"/>
          <w:color w:val="000000"/>
        </w:rPr>
        <w:t>you need the ability to cancel newly added records via the grid）</w:t>
      </w:r>
    </w:p>
    <w:p w:rsidR="004B2C16" w:rsidRDefault="004B2C16" w:rsidP="00C862ED">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译：如果你需要通过gird取消新建的记录，你的记录对象必须实现IEditableObject</w:t>
      </w: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2155F8">
      <w:pPr>
        <w:rPr>
          <w:rFonts w:ascii="Consolas" w:hAnsi="Consolas" w:cs="Consolas"/>
          <w:color w:val="000000"/>
          <w:sz w:val="18"/>
          <w:szCs w:val="18"/>
        </w:rPr>
      </w:pPr>
      <w:r>
        <w:rPr>
          <w:rStyle w:val="HTML1"/>
          <w:color w:val="000000"/>
        </w:rPr>
        <w:t>（注：在测试中，感觉不需要继承IEditableObject，在grid编辑后也能实现取消。demo通过实现IEditableObject的BeginEdit、CancelEdit方法，数据编辑后恢复特定数据。不使用grid直接修改数据，可以考虑这种恢复原数据的方法。）</w:t>
      </w:r>
    </w:p>
    <w:p w:rsidR="004B2C16" w:rsidRDefault="002155F8" w:rsidP="002155F8">
      <w:pPr>
        <w:pStyle w:val="3"/>
        <w:rPr>
          <w:rFonts w:ascii="Consolas" w:hAnsi="Consolas" w:cs="Consolas"/>
          <w:sz w:val="18"/>
          <w:szCs w:val="18"/>
        </w:rPr>
      </w:pPr>
      <w:r>
        <w:rPr>
          <w:rFonts w:hint="eastAsia"/>
        </w:rPr>
        <w:t>（35</w:t>
      </w:r>
      <w:r>
        <w:t>）、</w:t>
      </w:r>
      <w:r w:rsidR="004B2C16">
        <w:rPr>
          <w:rStyle w:val="HTML1"/>
          <w:color w:val="000000"/>
        </w:rPr>
        <w:t xml:space="preserve"> 修改列（Column）格式</w:t>
      </w:r>
    </w:p>
    <w:p w:rsidR="004B2C16" w:rsidRDefault="004B2C16" w:rsidP="004B2C16">
      <w:pPr>
        <w:rPr>
          <w:rFonts w:ascii="Consolas" w:hAnsi="Consolas" w:cs="Consolas"/>
          <w:color w:val="000000"/>
          <w:sz w:val="18"/>
          <w:szCs w:val="18"/>
        </w:rPr>
      </w:pPr>
      <w:r>
        <w:rPr>
          <w:rStyle w:val="HTML1"/>
          <w:color w:val="000000"/>
        </w:rPr>
        <w:t>DevExpress.XtraGrid.Columns.GridColumn col = gridView1.Columns[0];</w:t>
      </w:r>
    </w:p>
    <w:p w:rsidR="004B2C16" w:rsidRDefault="004B2C16" w:rsidP="004B2C16">
      <w:pPr>
        <w:rPr>
          <w:rFonts w:ascii="Consolas" w:hAnsi="Consolas" w:cs="Consolas"/>
          <w:color w:val="000000"/>
          <w:sz w:val="18"/>
          <w:szCs w:val="18"/>
        </w:rPr>
      </w:pPr>
      <w:r>
        <w:rPr>
          <w:rStyle w:val="HTML1"/>
          <w:color w:val="000000"/>
        </w:rPr>
        <w:t>数据对齐方式 col.AppearanceCell.TextOptions.HAlignment， 默认值Default，可选值Default/Near/Center/Far。</w:t>
      </w:r>
    </w:p>
    <w:p w:rsidR="002155F8" w:rsidRDefault="004B2C16" w:rsidP="002155F8">
      <w:pPr>
        <w:rPr>
          <w:rFonts w:ascii="Consolas" w:hAnsi="Consolas" w:cs="Consolas"/>
          <w:color w:val="000000"/>
          <w:sz w:val="18"/>
          <w:szCs w:val="18"/>
        </w:rPr>
      </w:pPr>
      <w:r>
        <w:rPr>
          <w:rFonts w:ascii="Consolas" w:hAnsi="Consolas" w:cs="Consolas"/>
          <w:color w:val="000000"/>
          <w:sz w:val="18"/>
          <w:szCs w:val="18"/>
        </w:rPr>
        <w:t> </w:t>
      </w:r>
    </w:p>
    <w:p w:rsidR="004B2C16" w:rsidRDefault="004B2C16" w:rsidP="002155F8">
      <w:pPr>
        <w:rPr>
          <w:rFonts w:ascii="Consolas" w:hAnsi="Consolas" w:cs="Consolas"/>
          <w:color w:val="000000"/>
          <w:sz w:val="18"/>
          <w:szCs w:val="18"/>
        </w:rPr>
      </w:pPr>
      <w:r>
        <w:rPr>
          <w:rStyle w:val="HTML1"/>
          <w:color w:val="000000"/>
        </w:rPr>
        <w:t>说明：以下情况是基于从左到右的文字排列；若是从右到左，用法相反。</w:t>
      </w:r>
    </w:p>
    <w:p w:rsidR="004B2C16" w:rsidRDefault="004B2C16" w:rsidP="004B2C16">
      <w:pPr>
        <w:rPr>
          <w:rFonts w:ascii="Consolas" w:hAnsi="Consolas" w:cs="Consolas"/>
          <w:color w:val="000000"/>
          <w:sz w:val="18"/>
          <w:szCs w:val="18"/>
        </w:rPr>
      </w:pPr>
      <w:r>
        <w:rPr>
          <w:rStyle w:val="HTML1"/>
          <w:color w:val="000000"/>
        </w:rPr>
        <w:t>Default：数据默认的对齐方式</w:t>
      </w:r>
    </w:p>
    <w:p w:rsidR="002155F8" w:rsidRDefault="004B2C16" w:rsidP="002155F8">
      <w:pPr>
        <w:rPr>
          <w:rFonts w:ascii="Consolas" w:hAnsi="Consolas" w:cs="Consolas"/>
          <w:color w:val="000000"/>
          <w:sz w:val="18"/>
          <w:szCs w:val="18"/>
        </w:rPr>
      </w:pPr>
      <w:r>
        <w:rPr>
          <w:rFonts w:ascii="Consolas" w:hAnsi="Consolas" w:cs="Consolas"/>
          <w:color w:val="000000"/>
          <w:sz w:val="18"/>
          <w:szCs w:val="18"/>
        </w:rPr>
        <w:t> </w:t>
      </w:r>
    </w:p>
    <w:p w:rsidR="004B2C16" w:rsidRDefault="004B2C16" w:rsidP="002155F8">
      <w:pPr>
        <w:rPr>
          <w:rFonts w:ascii="Consolas" w:hAnsi="Consolas" w:cs="Consolas"/>
          <w:color w:val="000000"/>
          <w:sz w:val="18"/>
          <w:szCs w:val="18"/>
        </w:rPr>
      </w:pPr>
      <w:r>
        <w:rPr>
          <w:rStyle w:val="HTML1"/>
          <w:color w:val="000000"/>
        </w:rPr>
        <w:t>Near：左对齐</w:t>
      </w:r>
    </w:p>
    <w:p w:rsidR="002155F8" w:rsidRDefault="002155F8"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Center：居中对齐</w:t>
      </w:r>
    </w:p>
    <w:p w:rsidR="002155F8" w:rsidRDefault="002155F8"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Far：右对齐</w:t>
      </w:r>
    </w:p>
    <w:p w:rsidR="002155F8" w:rsidRDefault="002155F8"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列标题 col.Caption</w:t>
      </w:r>
    </w:p>
    <w:p w:rsidR="002155F8" w:rsidRDefault="002155F8"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对应绑定数据的属性 col.FieldName</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排列顺序 col.VisibleIndex</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 xml:space="preserve">格式化显示数据 </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Col.DisplayFormat.FormatType</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2155F8">
      <w:pPr>
        <w:rPr>
          <w:rFonts w:ascii="Consolas" w:hAnsi="Consolas" w:cs="Consolas"/>
          <w:color w:val="000000"/>
          <w:sz w:val="18"/>
          <w:szCs w:val="18"/>
        </w:rPr>
      </w:pPr>
      <w:r>
        <w:rPr>
          <w:rStyle w:val="HTML1"/>
          <w:color w:val="000000"/>
        </w:rPr>
        <w:lastRenderedPageBreak/>
        <w:t>Col.DisplayFormat.Format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Pr="002155F8" w:rsidRDefault="004B2C16" w:rsidP="002155F8">
      <w:pPr>
        <w:rPr>
          <w:rFonts w:ascii="Consolas" w:hAnsi="Consolas" w:cs="Consolas"/>
          <w:color w:val="000000"/>
          <w:sz w:val="18"/>
          <w:szCs w:val="18"/>
        </w:rPr>
      </w:pPr>
      <w:r>
        <w:rPr>
          <w:rStyle w:val="HTML1"/>
          <w:color w:val="000000"/>
        </w:rPr>
        <w:t>Col.DisplayFormat.FormatString</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区别：FormatType/FormatString 使用当前系统的语言区域设置，Format使用特定的[url=ms-help://MS.VSCC.v80/MS.VSIPCC.v80/DevExpress.NETv8.2/DevExpress.XtraData/DevExpressUtilsFormatInfo_FormatTypetopic.htm##]System.IFormatProvider[/url]设置。</w:t>
      </w:r>
    </w:p>
    <w:p w:rsidR="004B2C16" w:rsidRDefault="004B2C16" w:rsidP="004B2C16">
      <w:pPr>
        <w:rPr>
          <w:rFonts w:ascii="Consolas" w:hAnsi="Consolas" w:cs="Consolas"/>
          <w:color w:val="000000"/>
          <w:sz w:val="18"/>
          <w:szCs w:val="18"/>
        </w:rPr>
      </w:pPr>
      <w:r>
        <w:rPr>
          <w:rStyle w:val="HTML1"/>
          <w:color w:val="000000"/>
        </w:rPr>
        <w:t>（原文注释：Use the FormatType and [url=ms-help://MS.VSCC.v80/MS.VSIPCC.v80/DevExpress.NETv8.2/DevExpress.XtraData/DevExpressUtilsFormatInfo_FormatStringtopic.htm]FormatString[/url] properties to format values based on the current language and regional settings (culture). FormatType specifies the type of values to be formatted. [url=ms-</w:t>
      </w:r>
      <w:hyperlink r:id="rId132" w:history="1">
        <w:r>
          <w:rPr>
            <w:rStyle w:val="a3"/>
          </w:rPr>
          <w:t>help://MS.VSCC.v80/MS.VSIPCC.v80/DevExpress.NETv8.2/DevExpress.XtraData/DevExpressUtilsFormatInfo_FormatStringtopic.htm</w:t>
        </w:r>
      </w:hyperlink>
      <w:r>
        <w:rPr>
          <w:rStyle w:val="HTML1"/>
          <w:color w:val="000000"/>
        </w:rPr>
        <w:t xml:space="preserve">]FormatString[/url] specifies a format pattern appropriate for the current FormatType value. You can refer to the Standard Numeric Format Strings and Date and Time Format Strings topics in MSDN for information on format specifiers. </w:t>
      </w:r>
    </w:p>
    <w:p w:rsidR="004B2C16" w:rsidRDefault="002155F8"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Setting the FormatType property changes the format provider used when formatting values by</w:t>
      </w:r>
      <w:r>
        <w:rPr>
          <w:rStyle w:val="apple-converted-space"/>
          <w:rFonts w:ascii="Consolas" w:hAnsi="Consolas" w:cs="Consolas"/>
          <w:color w:val="000000"/>
          <w:sz w:val="18"/>
          <w:szCs w:val="18"/>
        </w:rPr>
        <w:t> </w:t>
      </w:r>
      <w:r>
        <w:rPr>
          <w:rStyle w:val="HTML1"/>
          <w:color w:val="000000"/>
        </w:rPr>
        <w:t>the [url=ms-help://MS.VSCC.v80/MS.VSIPCC.v80/DevExpress.NETv8.2/DevExpress.XtraData/DevExpressUtilsFormatInfo_GetDisplayTexttopic.htm]GetDisplayText[/url] function. Format providers supply information such as the character to use as the decimal point when formatting numeric strings and the separation character to use when formatting a [url=ms-</w:t>
      </w:r>
      <w:hyperlink r:id="rId133" w:history="1">
        <w:r>
          <w:rPr>
            <w:rStyle w:val="a3"/>
          </w:rPr>
          <w:t>help://MS.VSCC.v80/MS.VSIPCC.v80/DevExpress.NETv8.2/DevExpress.XtraData/DevExpressUtilsFormatInfo_FormatTypetopic.htm</w:t>
        </w:r>
      </w:hyperlink>
      <w:r>
        <w:rPr>
          <w:rStyle w:val="HTML1"/>
          <w:color w:val="000000"/>
        </w:rPr>
        <w:t>##]System.DateTime[/url] object. The [url=ms-</w:t>
      </w:r>
      <w:hyperlink r:id="rId134" w:history="1">
        <w:r>
          <w:rPr>
            <w:rStyle w:val="a3"/>
          </w:rPr>
          <w:t>help://MS.VSCC.v80/MS.VSIPCC.v80/DevExpress.NETv8.2/DevExpress.XtraData/DevExpressUtilsFormatInfo_Formattopic.htm</w:t>
        </w:r>
      </w:hyperlink>
      <w:r>
        <w:rPr>
          <w:rStyle w:val="HTML1"/>
          <w:color w:val="000000"/>
        </w:rPr>
        <w:t xml:space="preserve">]Format[/url] property specifies the format provider to use. </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You can change the [url=ms-help://MS.VSCC.v80/MS.VSIPCC.v80/DevExpress.NETv8.2/DevExpress.XtraData/DevExpressUtilsFormatInfo_Formattopic.htm]Format[/url] property explicitly by assigning a [url=ms-</w:t>
      </w:r>
      <w:hyperlink r:id="rId135" w:history="1">
        <w:r>
          <w:rPr>
            <w:rStyle w:val="a3"/>
          </w:rPr>
          <w:t>help://MS.VSCC.v80/MS.VSIPCC.v80/DevExpress.NETv8.2/DevExpress.XtraData/DevExpressUtilsFormatInfo_FormatTypetopic.htm</w:t>
        </w:r>
      </w:hyperlink>
      <w:r>
        <w:rPr>
          <w:rStyle w:val="HTML1"/>
          <w:color w:val="000000"/>
        </w:rPr>
        <w:t xml:space="preserve">##]System.IFormatProvider[/url] object. </w:t>
      </w:r>
      <w:r>
        <w:rPr>
          <w:rStyle w:val="HTML1"/>
          <w:color w:val="000000"/>
        </w:rPr>
        <w:lastRenderedPageBreak/>
        <w:t>This can be useful if you wish to format values according to a specific culture (not the current one). In this case, you also need to set the FormatType property to [url=ms-</w:t>
      </w:r>
      <w:hyperlink r:id="rId136" w:history="1">
        <w:r>
          <w:rPr>
            <w:rStyle w:val="a3"/>
          </w:rPr>
          <w:t>help://MS.VSCC.v80/MS.VSIPCC.v80/DevExpress.NETv8.2/DevExpress.XtraData/DevExpressUtilsFormatTypeEnumtopic.htm</w:t>
        </w:r>
      </w:hyperlink>
      <w:r>
        <w:rPr>
          <w:rStyle w:val="HTML1"/>
          <w:color w:val="000000"/>
        </w:rPr>
        <w:t>]FormatType.Custom[/url].）</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2155F8" w:rsidP="002155F8">
      <w:pPr>
        <w:pStyle w:val="3"/>
        <w:rPr>
          <w:rFonts w:ascii="Consolas" w:hAnsi="Consolas" w:cs="Consolas"/>
          <w:sz w:val="18"/>
          <w:szCs w:val="18"/>
        </w:rPr>
      </w:pPr>
      <w:r>
        <w:rPr>
          <w:rFonts w:hint="eastAsia"/>
        </w:rPr>
        <w:t>（36</w:t>
      </w:r>
      <w:r>
        <w:t>）、</w:t>
      </w:r>
      <w:r w:rsidR="004B2C16">
        <w:rPr>
          <w:rStyle w:val="HTML1"/>
          <w:color w:val="000000"/>
        </w:rPr>
        <w:t xml:space="preserve"> 使用Grid内置导航栏</w:t>
      </w:r>
    </w:p>
    <w:p w:rsidR="004B2C16" w:rsidRDefault="004B2C16" w:rsidP="004B2C16">
      <w:pPr>
        <w:rPr>
          <w:rFonts w:ascii="Consolas" w:hAnsi="Consolas" w:cs="Consolas"/>
          <w:color w:val="000000"/>
          <w:sz w:val="18"/>
          <w:szCs w:val="18"/>
        </w:rPr>
      </w:pPr>
      <w:r>
        <w:rPr>
          <w:rStyle w:val="HTML1"/>
          <w:color w:val="000000"/>
        </w:rPr>
        <w:t>gridControl1.UseEmbeddedNativgator=True</w:t>
      </w:r>
    </w:p>
    <w:p w:rsidR="004B2C16" w:rsidRDefault="004B2C16" w:rsidP="002155F8">
      <w:pPr>
        <w:rPr>
          <w:rFonts w:ascii="Consolas" w:hAnsi="Consolas" w:cs="Consolas"/>
          <w:color w:val="000000"/>
          <w:sz w:val="18"/>
          <w:szCs w:val="18"/>
        </w:rPr>
      </w:pPr>
      <w:r>
        <w:rPr>
          <w:rFonts w:ascii="Consolas" w:hAnsi="Consolas" w:cs="Consolas"/>
          <w:color w:val="000000"/>
          <w:sz w:val="18"/>
          <w:szCs w:val="18"/>
        </w:rPr>
        <w:t> </w:t>
      </w:r>
    </w:p>
    <w:p w:rsidR="004B2C16" w:rsidRDefault="004B2C16" w:rsidP="002155F8">
      <w:pPr>
        <w:rPr>
          <w:rFonts w:ascii="Consolas" w:hAnsi="Consolas" w:cs="Consolas"/>
          <w:color w:val="000000"/>
          <w:sz w:val="18"/>
          <w:szCs w:val="18"/>
        </w:rPr>
      </w:pPr>
      <w:r>
        <w:rPr>
          <w:rStyle w:val="HTML1"/>
          <w:color w:val="000000"/>
        </w:rPr>
        <w:t>设定内置导航栏按钮其他属性 gridControl1.EmbeddedNavigator</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Pr="002C45E6" w:rsidRDefault="002155F8" w:rsidP="002C45E6">
      <w:pPr>
        <w:pStyle w:val="3"/>
        <w:rPr>
          <w:rFonts w:ascii="Consolas" w:hAnsi="Consolas" w:cs="Consolas"/>
          <w:sz w:val="18"/>
          <w:szCs w:val="18"/>
        </w:rPr>
      </w:pPr>
      <w:r>
        <w:rPr>
          <w:rFonts w:hint="eastAsia"/>
        </w:rPr>
        <w:t>（37</w:t>
      </w:r>
      <w:r>
        <w:t>）、</w:t>
      </w:r>
      <w:r w:rsidR="004B2C16">
        <w:rPr>
          <w:rStyle w:val="HTML1"/>
          <w:color w:val="000000"/>
        </w:rPr>
        <w:t xml:space="preserve"> GridView内置方式编辑数据</w:t>
      </w:r>
    </w:p>
    <w:p w:rsidR="004B2C16" w:rsidRDefault="004B2C16" w:rsidP="004B2C16">
      <w:pPr>
        <w:rPr>
          <w:rFonts w:ascii="Consolas" w:hAnsi="Consolas" w:cs="Consolas"/>
          <w:color w:val="000000"/>
          <w:sz w:val="18"/>
          <w:szCs w:val="18"/>
        </w:rPr>
      </w:pPr>
      <w:r>
        <w:rPr>
          <w:rStyle w:val="HTML1"/>
          <w:color w:val="000000"/>
        </w:rPr>
        <w:t>禁止编辑数据 gridView1.OptionsBehavior.Editable = False，默认是True 可编辑。</w:t>
      </w:r>
    </w:p>
    <w:p w:rsidR="004B2C16" w:rsidRDefault="004B2C16" w:rsidP="004B2C16">
      <w:pPr>
        <w:rPr>
          <w:rFonts w:ascii="Consolas" w:hAnsi="Consolas" w:cs="Consolas"/>
          <w:color w:val="000000"/>
          <w:sz w:val="18"/>
          <w:szCs w:val="18"/>
        </w:rPr>
      </w:pPr>
      <w:r>
        <w:rPr>
          <w:rStyle w:val="HTML1"/>
          <w:color w:val="000000"/>
        </w:rPr>
        <w:t>Gridview内置数据编辑器显示方式 gridView1.OptionsBehavior.EditorShowMode，可选值Default/ MouseDown/MouseUp/ Click。</w:t>
      </w:r>
    </w:p>
    <w:p w:rsidR="004B2C16" w:rsidRDefault="004B2C16" w:rsidP="002C45E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说明：</w:t>
      </w:r>
    </w:p>
    <w:p w:rsidR="004B2C16" w:rsidRDefault="004B2C16" w:rsidP="004B2C16">
      <w:pPr>
        <w:rPr>
          <w:rFonts w:ascii="Consolas" w:hAnsi="Consolas" w:cs="Consolas"/>
          <w:color w:val="000000"/>
          <w:sz w:val="18"/>
          <w:szCs w:val="18"/>
        </w:rPr>
      </w:pPr>
      <w:r>
        <w:rPr>
          <w:rStyle w:val="HTML1"/>
          <w:color w:val="000000"/>
        </w:rPr>
        <w:t>Default 多选Cell相当于Click，单选Cell相当于MouseDown</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MouseDown 在单元格内按下鼠标键时打开内置编辑器</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MouseUp 在单元格内释放鼠标键时打开内置编辑器</w:t>
      </w:r>
    </w:p>
    <w:p w:rsidR="004B2C16" w:rsidRDefault="004B2C16" w:rsidP="00686F48">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Click 在不是编辑状态，但获得焦点的单元格中点击时打开编辑器。点击非焦点单元格时，首先会切换焦点，再点击时才打开编辑器</w:t>
      </w:r>
    </w:p>
    <w:p w:rsidR="004B2C16" w:rsidRDefault="004B2C16" w:rsidP="00686F48">
      <w:pPr>
        <w:rPr>
          <w:rFonts w:ascii="Consolas" w:hAnsi="Consolas" w:cs="Consolas"/>
          <w:color w:val="000000"/>
          <w:sz w:val="18"/>
          <w:szCs w:val="18"/>
        </w:rPr>
      </w:pPr>
      <w:r>
        <w:rPr>
          <w:rFonts w:ascii="Consolas" w:hAnsi="Consolas" w:cs="Consolas"/>
          <w:color w:val="000000"/>
          <w:sz w:val="18"/>
          <w:szCs w:val="18"/>
        </w:rPr>
        <w:t> </w:t>
      </w:r>
    </w:p>
    <w:p w:rsidR="004B2C16" w:rsidRDefault="00686F48" w:rsidP="00686F48">
      <w:pPr>
        <w:pStyle w:val="3"/>
        <w:rPr>
          <w:rFonts w:ascii="Consolas" w:hAnsi="Consolas" w:cs="Consolas"/>
          <w:sz w:val="18"/>
          <w:szCs w:val="18"/>
        </w:rPr>
      </w:pPr>
      <w:r>
        <w:rPr>
          <w:rFonts w:hint="eastAsia"/>
        </w:rPr>
        <w:t>（38</w:t>
      </w:r>
      <w:r>
        <w:t>）、</w:t>
      </w:r>
      <w:r w:rsidR="004B2C16">
        <w:rPr>
          <w:rStyle w:val="HTML1"/>
          <w:color w:val="000000"/>
        </w:rPr>
        <w:t>设定GrideView单元格的内置编辑器</w:t>
      </w:r>
    </w:p>
    <w:p w:rsidR="004B2C16" w:rsidRDefault="004B2C16" w:rsidP="004B2C16">
      <w:pPr>
        <w:rPr>
          <w:rFonts w:ascii="Consolas" w:hAnsi="Consolas" w:cs="Consolas"/>
          <w:color w:val="000000"/>
          <w:sz w:val="18"/>
          <w:szCs w:val="18"/>
        </w:rPr>
      </w:pPr>
      <w:r>
        <w:rPr>
          <w:rStyle w:val="HTML1"/>
          <w:color w:val="000000"/>
        </w:rPr>
        <w:t>在Run Designer的Columns选中需要变更编辑方式的Column，在ColumnEdit 属性的下拉菜单中选择编辑数据使用的控件。</w:t>
      </w:r>
    </w:p>
    <w:p w:rsidR="004B2C16" w:rsidRDefault="004B2C16" w:rsidP="002B5DFF">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例1：Person表的CountryID字段的值来自Country表，使用下拉列表显示CountryName编辑</w:t>
      </w:r>
    </w:p>
    <w:p w:rsidR="004B2C16" w:rsidRDefault="004B2C16" w:rsidP="004B2C16">
      <w:pPr>
        <w:rPr>
          <w:rFonts w:ascii="Consolas" w:hAnsi="Consolas" w:cs="Consolas"/>
          <w:color w:val="000000"/>
          <w:sz w:val="18"/>
          <w:szCs w:val="18"/>
        </w:rPr>
      </w:pPr>
      <w:r>
        <w:rPr>
          <w:rStyle w:val="HTML1"/>
          <w:color w:val="000000"/>
        </w:rPr>
        <w:t>修改CountryIDColumn.ColumnEdit值，选new-&gt;LookupEdit，默认命名为repositoryItemLookUpEdit1。展开ColumnEdit属性，将DisplayMember 设为CountryName，DropDownRows是下拉列表的行数，ValueMember设为CountryID。</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2B5DFF">
      <w:pPr>
        <w:rPr>
          <w:rFonts w:ascii="Consolas" w:hAnsi="Consolas" w:cs="Consolas"/>
          <w:color w:val="000000"/>
          <w:sz w:val="18"/>
          <w:szCs w:val="18"/>
        </w:rPr>
      </w:pPr>
      <w:r>
        <w:rPr>
          <w:rStyle w:val="HTML1"/>
          <w:color w:val="000000"/>
        </w:rPr>
        <w:t>代码中添加：</w:t>
      </w:r>
    </w:p>
    <w:p w:rsidR="004B2C16" w:rsidRDefault="004B2C16" w:rsidP="002B5DFF">
      <w:pPr>
        <w:rPr>
          <w:rFonts w:ascii="Consolas" w:hAnsi="Consolas" w:cs="Consolas"/>
          <w:color w:val="000000"/>
          <w:sz w:val="18"/>
          <w:szCs w:val="18"/>
        </w:rPr>
      </w:pPr>
      <w:r>
        <w:rPr>
          <w:rStyle w:val="HTML1"/>
          <w:color w:val="000000"/>
        </w:rPr>
        <w:t>//init data</w:t>
      </w:r>
    </w:p>
    <w:p w:rsidR="004B2C16" w:rsidRDefault="004B2C16" w:rsidP="004B2C16">
      <w:pPr>
        <w:rPr>
          <w:rFonts w:ascii="Consolas" w:hAnsi="Consolas" w:cs="Consolas"/>
          <w:color w:val="000000"/>
          <w:sz w:val="18"/>
          <w:szCs w:val="18"/>
        </w:rPr>
      </w:pPr>
      <w:r>
        <w:rPr>
          <w:rStyle w:val="HTML1"/>
          <w:color w:val="000000"/>
        </w:rPr>
        <w:lastRenderedPageBreak/>
        <w:t>repositoryItemLookUpEdit1.DataSource = ds.Tables[Country];</w:t>
      </w:r>
    </w:p>
    <w:p w:rsidR="002B5DFF" w:rsidRDefault="004B2C16" w:rsidP="002B5DFF">
      <w:pPr>
        <w:rPr>
          <w:rFonts w:ascii="Consolas" w:hAnsi="Consolas" w:cs="Consolas"/>
          <w:color w:val="000000"/>
          <w:sz w:val="18"/>
          <w:szCs w:val="18"/>
        </w:rPr>
      </w:pPr>
      <w:r>
        <w:rPr>
          <w:rFonts w:ascii="Consolas" w:hAnsi="Consolas" w:cs="Consolas"/>
          <w:color w:val="000000"/>
          <w:sz w:val="18"/>
          <w:szCs w:val="18"/>
        </w:rPr>
        <w:t> </w:t>
      </w:r>
    </w:p>
    <w:p w:rsidR="004B2C16" w:rsidRDefault="004B2C16" w:rsidP="002B5DFF">
      <w:pPr>
        <w:rPr>
          <w:rFonts w:ascii="Consolas" w:hAnsi="Consolas" w:cs="Consolas"/>
          <w:color w:val="000000"/>
          <w:sz w:val="18"/>
          <w:szCs w:val="18"/>
        </w:rPr>
      </w:pPr>
      <w:r>
        <w:rPr>
          <w:rStyle w:val="HTML1"/>
          <w:color w:val="000000"/>
        </w:rPr>
        <w:t>例2：字段Age是整型，需要使用SpinEdit编辑</w:t>
      </w:r>
    </w:p>
    <w:p w:rsidR="002B5DFF" w:rsidRDefault="004B2C16" w:rsidP="002B5DFF">
      <w:pPr>
        <w:rPr>
          <w:rFonts w:ascii="Consolas" w:hAnsi="Consolas" w:cs="Consolas"/>
          <w:color w:val="000000"/>
          <w:sz w:val="18"/>
          <w:szCs w:val="18"/>
        </w:rPr>
      </w:pPr>
      <w:r>
        <w:rPr>
          <w:rFonts w:ascii="Consolas" w:hAnsi="Consolas" w:cs="Consolas"/>
          <w:color w:val="000000"/>
          <w:sz w:val="18"/>
          <w:szCs w:val="18"/>
        </w:rPr>
        <w:t> </w:t>
      </w:r>
    </w:p>
    <w:p w:rsidR="004B2C16" w:rsidRDefault="004B2C16" w:rsidP="002B5DFF">
      <w:pPr>
        <w:rPr>
          <w:rFonts w:ascii="Consolas" w:hAnsi="Consolas" w:cs="Consolas"/>
          <w:color w:val="000000"/>
          <w:sz w:val="18"/>
          <w:szCs w:val="18"/>
        </w:rPr>
      </w:pPr>
      <w:r>
        <w:rPr>
          <w:rStyle w:val="HTML1"/>
          <w:color w:val="000000"/>
        </w:rPr>
        <w:t>修改AgeColumn.ColumnEdit值，选new-&gt;SpinEdit。展开ColumnEdit属性，修改MaxValue、MinValue设定最大、最小值。运行时Age的取值只能在MaxValue至MinValue之间选值。s</w:t>
      </w:r>
    </w:p>
    <w:p w:rsidR="004B2C16" w:rsidRDefault="004B2C16" w:rsidP="002B5DFF">
      <w:pPr>
        <w:rPr>
          <w:rFonts w:ascii="Consolas" w:hAnsi="Consolas" w:cs="Consolas"/>
          <w:color w:val="000000"/>
          <w:sz w:val="18"/>
          <w:szCs w:val="18"/>
        </w:rPr>
      </w:pPr>
      <w:r>
        <w:rPr>
          <w:rFonts w:ascii="Consolas" w:hAnsi="Consolas" w:cs="Consolas"/>
          <w:color w:val="000000"/>
          <w:sz w:val="18"/>
          <w:szCs w:val="18"/>
        </w:rPr>
        <w:t> </w:t>
      </w:r>
    </w:p>
    <w:p w:rsidR="004B2C16" w:rsidRPr="002B5DFF" w:rsidRDefault="002B5DFF" w:rsidP="002B5DFF">
      <w:pPr>
        <w:pStyle w:val="3"/>
        <w:rPr>
          <w:rFonts w:ascii="Consolas" w:hAnsi="Consolas" w:cs="Consolas"/>
          <w:sz w:val="18"/>
          <w:szCs w:val="18"/>
        </w:rPr>
      </w:pPr>
      <w:r>
        <w:rPr>
          <w:rFonts w:hint="eastAsia"/>
        </w:rPr>
        <w:t>（39</w:t>
      </w:r>
      <w:r>
        <w:t>）、</w:t>
      </w:r>
      <w:r w:rsidR="004B2C16">
        <w:rPr>
          <w:rStyle w:val="HTML1"/>
          <w:color w:val="000000"/>
        </w:rPr>
        <w:t xml:space="preserve"> GridView调节行高显示大文本</w:t>
      </w:r>
    </w:p>
    <w:p w:rsidR="004B2C16" w:rsidRDefault="004B2C16" w:rsidP="004B2C16">
      <w:pPr>
        <w:rPr>
          <w:rFonts w:ascii="Consolas" w:hAnsi="Consolas" w:cs="Consolas"/>
          <w:color w:val="000000"/>
          <w:sz w:val="18"/>
          <w:szCs w:val="18"/>
        </w:rPr>
      </w:pPr>
      <w:r>
        <w:rPr>
          <w:rStyle w:val="HTML1"/>
          <w:color w:val="000000"/>
        </w:rPr>
        <w:t>默认情况下gridview已单行方式显示，过长的文本只能显示开头部分，鼠标停留在单元格上方有ToolTip显示所有文本。在文本单元格的右边两个按钮供切换显示上下行。若需要在单元格变更行高显示所有文本。使用</w:t>
      </w:r>
    </w:p>
    <w:p w:rsidR="004B2C16" w:rsidRDefault="004B2C16" w:rsidP="004B2C16">
      <w:pPr>
        <w:rPr>
          <w:rFonts w:ascii="Consolas" w:hAnsi="Consolas" w:cs="Consolas"/>
          <w:color w:val="000000"/>
          <w:sz w:val="18"/>
          <w:szCs w:val="18"/>
        </w:rPr>
      </w:pPr>
      <w:r>
        <w:rPr>
          <w:rStyle w:val="HTML1"/>
          <w:color w:val="000000"/>
        </w:rPr>
        <w:t>gridView1.OptionsView.RowAutoHeight = True;</w:t>
      </w: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gridView1.LayoutChanged();</w:t>
      </w:r>
      <w:r w:rsidR="002B5DFF">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也可以通过事件判断文本内容改变行高</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gridView1_CalcRowHeight(object</w:t>
      </w:r>
      <w:r>
        <w:rPr>
          <w:rStyle w:val="apple-converted-space"/>
          <w:rFonts w:ascii="Consolas" w:hAnsi="Consolas" w:cs="Consolas"/>
          <w:color w:val="000000"/>
          <w:sz w:val="18"/>
          <w:szCs w:val="18"/>
        </w:rPr>
        <w:t> </w:t>
      </w:r>
      <w:r>
        <w:rPr>
          <w:rStyle w:val="HTML1"/>
          <w:color w:val="000000"/>
        </w:rPr>
        <w:t xml:space="preserve">sender,DevExpress.XtraGrid.Views.Grid.RowHeightEventArgs e)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if(e.RowHandle &gt;= 0)</w:t>
      </w:r>
    </w:p>
    <w:p w:rsidR="004B2C16" w:rsidRDefault="004B2C16" w:rsidP="004B2C16">
      <w:pPr>
        <w:rPr>
          <w:rFonts w:ascii="Consolas" w:hAnsi="Consolas" w:cs="Consolas"/>
          <w:color w:val="000000"/>
          <w:sz w:val="18"/>
          <w:szCs w:val="18"/>
        </w:rPr>
      </w:pPr>
      <w:r>
        <w:rPr>
          <w:rStyle w:val="HTML1"/>
          <w:color w:val="000000"/>
        </w:rPr>
        <w:t>e.RowHeight = (int)gridView1.GetDataRow(e.RowHandle)["RowHeight"];</w:t>
      </w:r>
    </w:p>
    <w:p w:rsidR="004B2C16" w:rsidRDefault="004B2C16" w:rsidP="002B5DFF">
      <w:pPr>
        <w:rPr>
          <w:rFonts w:ascii="Consolas" w:hAnsi="Consolas" w:cs="Consolas"/>
          <w:color w:val="000000"/>
          <w:sz w:val="18"/>
          <w:szCs w:val="18"/>
        </w:rPr>
      </w:pPr>
      <w:r>
        <w:rPr>
          <w:rStyle w:val="HTML1"/>
          <w:color w:val="000000"/>
        </w:rPr>
        <w:t>}</w:t>
      </w:r>
    </w:p>
    <w:p w:rsidR="004B2C16" w:rsidRDefault="002B5DFF" w:rsidP="002B5DFF">
      <w:pPr>
        <w:pStyle w:val="3"/>
        <w:rPr>
          <w:rFonts w:ascii="Consolas" w:hAnsi="Consolas" w:cs="Consolas"/>
          <w:sz w:val="18"/>
          <w:szCs w:val="18"/>
        </w:rPr>
      </w:pPr>
      <w:r>
        <w:rPr>
          <w:rFonts w:hint="eastAsia"/>
        </w:rPr>
        <w:t>（40</w:t>
      </w:r>
      <w:r>
        <w:t>）、</w:t>
      </w:r>
      <w:r w:rsidR="004B2C16">
        <w:rPr>
          <w:rStyle w:val="HTML1"/>
          <w:color w:val="000000"/>
        </w:rPr>
        <w:t xml:space="preserve"> 数据导出</w:t>
      </w:r>
    </w:p>
    <w:p w:rsidR="004B2C16" w:rsidRDefault="004B2C16" w:rsidP="004B2C16">
      <w:pPr>
        <w:rPr>
          <w:rFonts w:ascii="Consolas" w:hAnsi="Consolas" w:cs="Consolas"/>
          <w:color w:val="000000"/>
          <w:sz w:val="18"/>
          <w:szCs w:val="18"/>
        </w:rPr>
      </w:pPr>
      <w:r>
        <w:rPr>
          <w:rStyle w:val="HTML1"/>
          <w:color w:val="000000"/>
        </w:rPr>
        <w:t>XtraGrid支持Html、Xml、Txt、Xsl导出，对应的导出器是ExportHtmlProvider、ExportXmlProvider、ExportTxtProvider、ExportXslProvider</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例：使用html格式导出数据</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IExportProvider provider = new</w:t>
      </w:r>
      <w:r>
        <w:rPr>
          <w:rStyle w:val="apple-converted-space"/>
          <w:rFonts w:ascii="Consolas" w:hAnsi="Consolas" w:cs="Consolas"/>
          <w:color w:val="000000"/>
          <w:sz w:val="18"/>
          <w:szCs w:val="18"/>
        </w:rPr>
        <w:t> </w:t>
      </w:r>
      <w:r>
        <w:rPr>
          <w:rStyle w:val="HTML1"/>
          <w:color w:val="000000"/>
        </w:rPr>
        <w:t>ExprotHtmlProvider(filename);</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ExportTo(provider);</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ExportTo(IExportProvider provider) {</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 Cursor currentCursor = Cursor.Current;</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 Cursor.Current = Cursors.WaitCursor;</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 this.FindForm().Refresh();</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 BaseExportLink link = gridView1.CreateExportLink(provider);</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(link as</w:t>
      </w:r>
      <w:r>
        <w:rPr>
          <w:rStyle w:val="apple-converted-space"/>
          <w:rFonts w:ascii="Consolas" w:hAnsi="Consolas" w:cs="Consolas"/>
          <w:color w:val="000000"/>
          <w:sz w:val="18"/>
          <w:szCs w:val="18"/>
        </w:rPr>
        <w:t> </w:t>
      </w:r>
      <w:r>
        <w:rPr>
          <w:rStyle w:val="HTML1"/>
          <w:color w:val="000000"/>
        </w:rPr>
        <w:t>GridViewExportLink).ExpandAll = false;</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link.Progress += new</w:t>
      </w:r>
      <w:r>
        <w:rPr>
          <w:rStyle w:val="apple-converted-space"/>
          <w:rFonts w:ascii="Consolas" w:hAnsi="Consolas" w:cs="Consolas"/>
          <w:color w:val="000000"/>
          <w:sz w:val="18"/>
          <w:szCs w:val="18"/>
        </w:rPr>
        <w:t> </w:t>
      </w:r>
      <w:r>
        <w:rPr>
          <w:rStyle w:val="HTML1"/>
          <w:color w:val="000000"/>
        </w:rPr>
        <w:t>DevExpress.XtraGrid.Export.ProgressEventHandler(Export_Progress);//进度条事件</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link.ExportTo(true);</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provider.Dispose();</w:t>
      </w:r>
    </w:p>
    <w:p w:rsidR="004B2C16" w:rsidRDefault="004B2C16" w:rsidP="004B2C16">
      <w:pPr>
        <w:rPr>
          <w:rFonts w:ascii="Consolas" w:hAnsi="Consolas" w:cs="Consolas"/>
          <w:color w:val="000000"/>
          <w:sz w:val="18"/>
          <w:szCs w:val="18"/>
        </w:rPr>
      </w:pPr>
    </w:p>
    <w:p w:rsidR="004B2C16" w:rsidRDefault="004B2C16" w:rsidP="004B2C16">
      <w:pPr>
        <w:rPr>
          <w:rFonts w:ascii="Consolas" w:hAnsi="Consolas" w:cs="Consolas"/>
          <w:color w:val="000000"/>
          <w:sz w:val="18"/>
          <w:szCs w:val="18"/>
        </w:rPr>
      </w:pPr>
      <w:r>
        <w:rPr>
          <w:rStyle w:val="HTML1"/>
          <w:color w:val="000000"/>
        </w:rPr>
        <w:t>link.Progress -= new</w:t>
      </w:r>
      <w:r>
        <w:rPr>
          <w:rStyle w:val="apple-converted-space"/>
          <w:rFonts w:ascii="Consolas" w:hAnsi="Consolas" w:cs="Consolas"/>
          <w:color w:val="000000"/>
          <w:sz w:val="18"/>
          <w:szCs w:val="18"/>
        </w:rPr>
        <w:t> </w:t>
      </w:r>
      <w:r>
        <w:rPr>
          <w:rStyle w:val="HTML1"/>
          <w:color w:val="000000"/>
        </w:rPr>
        <w:t>DevExpress.XtraGrid.Export.ProgressEventHandler(Export_Progress);</w:t>
      </w:r>
    </w:p>
    <w:p w:rsidR="00342B5D" w:rsidRDefault="004B2C16" w:rsidP="004B2C16">
      <w:pPr>
        <w:rPr>
          <w:rFonts w:ascii="Consolas" w:hAnsi="Consolas" w:cs="Consolas"/>
          <w:color w:val="000000"/>
          <w:sz w:val="18"/>
          <w:szCs w:val="18"/>
        </w:rPr>
      </w:pPr>
      <w:r>
        <w:rPr>
          <w:rStyle w:val="HTML1"/>
          <w:color w:val="000000"/>
        </w:rPr>
        <w:t>Cursor.Current = currentCursor;</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342B5D" w:rsidP="00342B5D">
      <w:pPr>
        <w:pStyle w:val="3"/>
        <w:rPr>
          <w:rFonts w:ascii="Consolas" w:hAnsi="Consolas" w:cs="Consolas"/>
          <w:sz w:val="18"/>
          <w:szCs w:val="18"/>
        </w:rPr>
      </w:pPr>
      <w:r>
        <w:rPr>
          <w:rFonts w:hint="eastAsia"/>
        </w:rPr>
        <w:t>（41</w:t>
      </w:r>
      <w:r>
        <w:t>）、</w:t>
      </w:r>
      <w:r w:rsidR="004B2C16">
        <w:rPr>
          <w:rStyle w:val="HTML1"/>
          <w:color w:val="000000"/>
        </w:rPr>
        <w:t xml:space="preserve"> 焦点单元格显示方式</w:t>
      </w:r>
    </w:p>
    <w:p w:rsidR="004B2C16" w:rsidRDefault="004B2C16" w:rsidP="004B2C16">
      <w:pPr>
        <w:rPr>
          <w:rFonts w:ascii="Consolas" w:hAnsi="Consolas" w:cs="Consolas"/>
          <w:color w:val="000000"/>
          <w:sz w:val="18"/>
          <w:szCs w:val="18"/>
        </w:rPr>
      </w:pPr>
      <w:r>
        <w:rPr>
          <w:rStyle w:val="HTML1"/>
          <w:color w:val="000000"/>
        </w:rPr>
        <w:t>GrideView默认的焦点单元格显示方式是整行选中，焦点单元格高亮。可以调整以下属性进行修改</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gridView1.FocusRectStyle ：焦点绘画方式 默认DrawFocusRectStyle.CellFocus（单元格）/ DrawFocusRectStyle.RowFocus（行）/ DrawFocusRectStyle.None（不绘画）</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bool</w:t>
      </w:r>
      <w:r>
        <w:rPr>
          <w:rStyle w:val="apple-converted-space"/>
          <w:rFonts w:ascii="Consolas" w:hAnsi="Consolas" w:cs="Consolas"/>
          <w:color w:val="000000"/>
          <w:sz w:val="18"/>
          <w:szCs w:val="18"/>
        </w:rPr>
        <w:t> </w:t>
      </w:r>
      <w:r>
        <w:rPr>
          <w:rStyle w:val="HTML1"/>
          <w:color w:val="000000"/>
        </w:rPr>
        <w:t>gridView1.OptionsSelection.EnableAppearanceFocusedCell ：是否焦点显示选中的单元格</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bool</w:t>
      </w:r>
      <w:r>
        <w:rPr>
          <w:rStyle w:val="apple-converted-space"/>
          <w:rFonts w:ascii="Consolas" w:hAnsi="Consolas" w:cs="Consolas"/>
          <w:color w:val="000000"/>
          <w:sz w:val="18"/>
          <w:szCs w:val="18"/>
        </w:rPr>
        <w:t> </w:t>
      </w:r>
      <w:r>
        <w:rPr>
          <w:rStyle w:val="HTML1"/>
          <w:color w:val="000000"/>
        </w:rPr>
        <w:t>gridView1.OptionsSelection.EnableAppearanceFocusedRow ：是否焦点显示选中的行</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bool</w:t>
      </w:r>
      <w:r>
        <w:rPr>
          <w:rStyle w:val="apple-converted-space"/>
          <w:rFonts w:ascii="Consolas" w:hAnsi="Consolas" w:cs="Consolas"/>
          <w:color w:val="000000"/>
          <w:sz w:val="18"/>
          <w:szCs w:val="18"/>
        </w:rPr>
        <w:t> </w:t>
      </w:r>
      <w:r>
        <w:rPr>
          <w:rStyle w:val="HTML1"/>
          <w:color w:val="000000"/>
        </w:rPr>
        <w:t>gridView1.OptionsSelection.InvertSelection ：是否反显示</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bool</w:t>
      </w:r>
      <w:r>
        <w:rPr>
          <w:rStyle w:val="apple-converted-space"/>
          <w:rFonts w:ascii="Consolas" w:hAnsi="Consolas" w:cs="Consolas"/>
          <w:color w:val="000000"/>
          <w:sz w:val="18"/>
          <w:szCs w:val="18"/>
        </w:rPr>
        <w:t> </w:t>
      </w:r>
      <w:r>
        <w:rPr>
          <w:rStyle w:val="HTML1"/>
          <w:color w:val="000000"/>
        </w:rPr>
        <w:t>gridView1.OptionsSelection.MultiSelect：是否使用多选</w:t>
      </w:r>
    </w:p>
    <w:p w:rsidR="004B2C16" w:rsidRPr="00622F99" w:rsidRDefault="002D51C7" w:rsidP="00622F99">
      <w:pPr>
        <w:pStyle w:val="3"/>
        <w:rPr>
          <w:rFonts w:ascii="Consolas" w:hAnsi="Consolas" w:cs="Consolas"/>
          <w:sz w:val="18"/>
          <w:szCs w:val="18"/>
        </w:rPr>
      </w:pPr>
      <w:r>
        <w:rPr>
          <w:rFonts w:hint="eastAsia"/>
        </w:rPr>
        <w:t>（42</w:t>
      </w:r>
      <w:r>
        <w:t>）、</w:t>
      </w:r>
      <w:r w:rsidR="004B2C16">
        <w:rPr>
          <w:rStyle w:val="HTML1"/>
          <w:color w:val="000000"/>
        </w:rPr>
        <w:t>显示非数据源的数据</w:t>
      </w:r>
    </w:p>
    <w:p w:rsidR="004B2C16" w:rsidRDefault="004B2C16" w:rsidP="004B2C16">
      <w:pPr>
        <w:rPr>
          <w:rFonts w:ascii="Consolas" w:hAnsi="Consolas" w:cs="Consolas"/>
          <w:color w:val="000000"/>
          <w:sz w:val="18"/>
          <w:szCs w:val="18"/>
        </w:rPr>
      </w:pPr>
      <w:r>
        <w:rPr>
          <w:rStyle w:val="HTML1"/>
          <w:color w:val="000000"/>
        </w:rPr>
        <w:t>可以在GrideView上增加数据源没有的列，如合计、日期、序号或其他数据源等。</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方法一：实现CustomColumnDisplayText事件（只能用于显示）</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以下例子在bandedGridColumn1上显示 FirstName+LastName</w:t>
      </w:r>
    </w:p>
    <w:p w:rsidR="004B2C16" w:rsidRDefault="004B2C16" w:rsidP="00622F99">
      <w:pPr>
        <w:rPr>
          <w:rFonts w:ascii="Consolas" w:hAnsi="Consolas" w:cs="Consolas"/>
          <w:color w:val="000000"/>
          <w:sz w:val="18"/>
          <w:szCs w:val="18"/>
        </w:rPr>
      </w:pPr>
      <w:r>
        <w:rPr>
          <w:rStyle w:val="HTML1"/>
          <w:color w:val="000000"/>
        </w:rPr>
        <w:t>bandedGridColumn1.OptionsColumn.AllowEdit = false;</w:t>
      </w:r>
    </w:p>
    <w:p w:rsidR="004B2C16" w:rsidRDefault="004B2C16" w:rsidP="004B2C16">
      <w:pPr>
        <w:rPr>
          <w:rFonts w:ascii="Consolas" w:hAnsi="Consolas" w:cs="Consolas"/>
          <w:color w:val="000000"/>
          <w:sz w:val="18"/>
          <w:szCs w:val="18"/>
        </w:rPr>
      </w:pPr>
      <w:r>
        <w:rPr>
          <w:rStyle w:val="HTML1"/>
          <w:color w:val="000000"/>
        </w:rPr>
        <w:lastRenderedPageBreak/>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bandedGridView1_CustomColumnDisplayText(object</w:t>
      </w:r>
      <w:r>
        <w:rPr>
          <w:rStyle w:val="apple-converted-space"/>
          <w:rFonts w:ascii="Consolas" w:hAnsi="Consolas" w:cs="Consolas"/>
          <w:color w:val="000000"/>
          <w:sz w:val="18"/>
          <w:szCs w:val="18"/>
        </w:rPr>
        <w:t> </w:t>
      </w:r>
      <w:r>
        <w:rPr>
          <w:rStyle w:val="HTML1"/>
          <w:color w:val="000000"/>
        </w:rPr>
        <w:t>sender, DevExpress.XtraGrid.Views.Base.CustomColumnDisplayTextEventArgs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 xml:space="preserve">if(e.Column.Equals(bandedGridColumn1)) </w:t>
      </w:r>
    </w:p>
    <w:p w:rsidR="00622F99" w:rsidRPr="00622F99" w:rsidRDefault="004B2C16" w:rsidP="00622F99">
      <w:pPr>
        <w:rPr>
          <w:rStyle w:val="HTML1"/>
          <w:rFonts w:ascii="Consolas" w:eastAsia="微软雅黑"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DataRow row = bandedGridView1.GetDataRow(e.RowHandle);</w:t>
      </w:r>
    </w:p>
    <w:p w:rsidR="00565180" w:rsidRDefault="004B2C16" w:rsidP="004B2C16">
      <w:pPr>
        <w:rPr>
          <w:rFonts w:ascii="Consolas" w:hAnsi="Consolas" w:cs="Consolas"/>
          <w:color w:val="000000"/>
          <w:sz w:val="18"/>
          <w:szCs w:val="18"/>
        </w:rPr>
      </w:pPr>
      <w:r>
        <w:rPr>
          <w:rStyle w:val="HTML1"/>
          <w:color w:val="000000"/>
        </w:rPr>
        <w:t>e.DisplayText = string.Format("{0} {1}", row["FirstName"], row["LastName"]);</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方法二： 设定列的UnboundType，并实现CustomUnboundColumnData事件（可修改值）</w:t>
      </w:r>
    </w:p>
    <w:p w:rsidR="004B2C16" w:rsidRDefault="004B2C16" w:rsidP="00565180">
      <w:pPr>
        <w:rPr>
          <w:rFonts w:ascii="Consolas" w:hAnsi="Consolas" w:cs="Consolas"/>
          <w:color w:val="000000"/>
          <w:sz w:val="18"/>
          <w:szCs w:val="18"/>
        </w:rPr>
      </w:pPr>
      <w:r>
        <w:rPr>
          <w:rStyle w:val="HTML1"/>
          <w:color w:val="000000"/>
        </w:rPr>
        <w:t>以下例子演示DateTime/Int/String 绑定到数据列上显示。当修改 GrideView上的值时，将修改同步到原数组中。</w:t>
      </w:r>
    </w:p>
    <w:p w:rsidR="004B2C16" w:rsidRDefault="004B2C16" w:rsidP="004B2C16">
      <w:pPr>
        <w:rPr>
          <w:rFonts w:ascii="Consolas" w:hAnsi="Consolas" w:cs="Consolas"/>
          <w:color w:val="000000"/>
          <w:sz w:val="18"/>
          <w:szCs w:val="18"/>
        </w:rPr>
      </w:pPr>
      <w:r>
        <w:rPr>
          <w:rStyle w:val="HTML1"/>
          <w:color w:val="000000"/>
        </w:rPr>
        <w:t>bandedGridColumn4.UnboundType = DevExpress.Data.UnboundColumnType.DateTime;</w:t>
      </w:r>
    </w:p>
    <w:p w:rsidR="004B2C16" w:rsidRPr="00DF4504" w:rsidRDefault="004B2C16" w:rsidP="004B2C16">
      <w:pPr>
        <w:rPr>
          <w:rFonts w:ascii="Consolas" w:hAnsi="Consolas" w:cs="Consolas"/>
          <w:color w:val="000000"/>
          <w:sz w:val="18"/>
          <w:szCs w:val="18"/>
        </w:rPr>
      </w:pPr>
      <w:r>
        <w:rPr>
          <w:rStyle w:val="HTML1"/>
          <w:color w:val="000000"/>
        </w:rPr>
        <w:t>bandedGridColumn5.UnboundType = DevExpress.Data.UnboundColumnType.Integer;</w:t>
      </w:r>
    </w:p>
    <w:p w:rsidR="004B2C16" w:rsidRDefault="004B2C16" w:rsidP="004B2C16">
      <w:pPr>
        <w:rPr>
          <w:rFonts w:ascii="Consolas" w:hAnsi="Consolas" w:cs="Consolas"/>
          <w:color w:val="000000"/>
          <w:sz w:val="18"/>
          <w:szCs w:val="18"/>
        </w:rPr>
      </w:pPr>
      <w:r>
        <w:rPr>
          <w:rStyle w:val="HTML1"/>
          <w:color w:val="000000"/>
        </w:rPr>
        <w:t>bandedGridColumn6.UnboundType = DevExpress.Data.UnboundColumnType.String;</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bandedGridView1_CustomUnboundColumnData(object</w:t>
      </w:r>
      <w:r>
        <w:rPr>
          <w:rStyle w:val="apple-converted-space"/>
          <w:rFonts w:ascii="Consolas" w:hAnsi="Consolas" w:cs="Consolas"/>
          <w:color w:val="000000"/>
          <w:sz w:val="18"/>
          <w:szCs w:val="18"/>
        </w:rPr>
        <w:t> </w:t>
      </w:r>
      <w:r>
        <w:rPr>
          <w:rStyle w:val="HTML1"/>
          <w:color w:val="000000"/>
        </w:rPr>
        <w:t>sender, DevExpress.XtraGrid.Views.Base.CustomColumnDataEventArgs e) {</w:t>
      </w:r>
    </w:p>
    <w:p w:rsidR="004B2C16" w:rsidRDefault="004B2C16" w:rsidP="004B2C16">
      <w:pPr>
        <w:rPr>
          <w:rFonts w:ascii="Consolas" w:hAnsi="Consolas" w:cs="Consolas"/>
          <w:color w:val="000000"/>
          <w:sz w:val="18"/>
          <w:szCs w:val="18"/>
        </w:rPr>
      </w:pPr>
      <w:r>
        <w:rPr>
          <w:rStyle w:val="HTML1"/>
          <w:color w:val="000000"/>
        </w:rPr>
        <w:t>if(array == null) return;</w:t>
      </w:r>
    </w:p>
    <w:p w:rsidR="004B2C16" w:rsidRDefault="004B2C16" w:rsidP="004B2C16">
      <w:pPr>
        <w:rPr>
          <w:rFonts w:ascii="Consolas" w:hAnsi="Consolas" w:cs="Consolas"/>
          <w:color w:val="000000"/>
          <w:sz w:val="18"/>
          <w:szCs w:val="18"/>
        </w:rPr>
      </w:pPr>
      <w:r>
        <w:rPr>
          <w:rStyle w:val="HTML1"/>
          <w:color w:val="000000"/>
        </w:rPr>
        <w:t>if(e.ListSourceRowIndex &gt;= array.Count) return;</w:t>
      </w:r>
    </w:p>
    <w:p w:rsidR="004B2C16" w:rsidRDefault="004B2C16" w:rsidP="004B2C16">
      <w:pPr>
        <w:rPr>
          <w:rFonts w:ascii="Consolas" w:hAnsi="Consolas" w:cs="Consolas"/>
          <w:color w:val="000000"/>
          <w:sz w:val="18"/>
          <w:szCs w:val="18"/>
        </w:rPr>
      </w:pPr>
      <w:r>
        <w:rPr>
          <w:rStyle w:val="HTML1"/>
          <w:color w:val="000000"/>
        </w:rPr>
        <w:t>Record rec = array[e.ListSourceRowIndex] as</w:t>
      </w:r>
      <w:r>
        <w:rPr>
          <w:rStyle w:val="apple-converted-space"/>
          <w:rFonts w:ascii="Consolas" w:hAnsi="Consolas" w:cs="Consolas"/>
          <w:color w:val="000000"/>
          <w:sz w:val="18"/>
          <w:szCs w:val="18"/>
        </w:rPr>
        <w:t> </w:t>
      </w:r>
      <w:r>
        <w:rPr>
          <w:rStyle w:val="HTML1"/>
          <w:color w:val="000000"/>
        </w:rPr>
        <w:t>Record;</w:t>
      </w:r>
    </w:p>
    <w:p w:rsidR="004B2C16" w:rsidRDefault="004B2C16" w:rsidP="004B2C16">
      <w:pPr>
        <w:rPr>
          <w:rFonts w:ascii="Consolas" w:hAnsi="Consolas" w:cs="Consolas"/>
          <w:color w:val="000000"/>
          <w:sz w:val="18"/>
          <w:szCs w:val="18"/>
        </w:rPr>
      </w:pPr>
      <w:r>
        <w:rPr>
          <w:rStyle w:val="HTML1"/>
          <w:color w:val="000000"/>
        </w:rPr>
        <w:t>if(rec == null) return;</w:t>
      </w:r>
    </w:p>
    <w:p w:rsidR="00DF4504" w:rsidRDefault="004B2C16" w:rsidP="004B2C16">
      <w:pPr>
        <w:rPr>
          <w:rFonts w:ascii="Consolas" w:hAnsi="Consolas" w:cs="Consolas"/>
          <w:color w:val="000000"/>
          <w:sz w:val="18"/>
          <w:szCs w:val="18"/>
        </w:rPr>
      </w:pPr>
      <w:r>
        <w:rPr>
          <w:rStyle w:val="HTML1"/>
          <w:color w:val="000000"/>
        </w:rPr>
        <w:t>switch(e.Column.UnboundType) {</w:t>
      </w:r>
    </w:p>
    <w:p w:rsidR="004B2C16" w:rsidRDefault="004B2C16" w:rsidP="004B2C16">
      <w:pPr>
        <w:rPr>
          <w:rFonts w:ascii="Consolas" w:hAnsi="Consolas" w:cs="Consolas"/>
          <w:color w:val="000000"/>
          <w:sz w:val="18"/>
          <w:szCs w:val="18"/>
        </w:rPr>
      </w:pPr>
      <w:r>
        <w:rPr>
          <w:rStyle w:val="HTML1"/>
          <w:color w:val="000000"/>
        </w:rPr>
        <w:t>case</w:t>
      </w:r>
      <w:r>
        <w:rPr>
          <w:rStyle w:val="apple-converted-space"/>
          <w:rFonts w:ascii="Consolas" w:hAnsi="Consolas" w:cs="Consolas"/>
          <w:color w:val="000000"/>
          <w:sz w:val="18"/>
          <w:szCs w:val="18"/>
        </w:rPr>
        <w:t> </w:t>
      </w:r>
      <w:r>
        <w:rPr>
          <w:rStyle w:val="HTML1"/>
          <w:color w:val="000000"/>
        </w:rPr>
        <w:t>UnboundColumnType.DateTime:</w:t>
      </w:r>
    </w:p>
    <w:p w:rsidR="004B2C16" w:rsidRDefault="004B2C16" w:rsidP="00DF4504">
      <w:pPr>
        <w:ind w:firstLineChars="200" w:firstLine="480"/>
        <w:rPr>
          <w:rFonts w:ascii="Consolas" w:hAnsi="Consolas" w:cs="Consolas"/>
          <w:color w:val="000000"/>
          <w:sz w:val="18"/>
          <w:szCs w:val="18"/>
        </w:rPr>
      </w:pPr>
      <w:r>
        <w:rPr>
          <w:rStyle w:val="HTML1"/>
          <w:color w:val="000000"/>
        </w:rPr>
        <w:t>if(e.IsGetData)</w:t>
      </w:r>
    </w:p>
    <w:p w:rsidR="004B2C16" w:rsidRDefault="004B2C16" w:rsidP="00DF4504">
      <w:pPr>
        <w:ind w:firstLineChars="200" w:firstLine="480"/>
        <w:rPr>
          <w:rFonts w:ascii="Consolas" w:hAnsi="Consolas" w:cs="Consolas"/>
          <w:color w:val="000000"/>
          <w:sz w:val="18"/>
          <w:szCs w:val="18"/>
        </w:rPr>
      </w:pPr>
      <w:r>
        <w:rPr>
          <w:rStyle w:val="HTML1"/>
          <w:color w:val="000000"/>
        </w:rPr>
        <w:t>e.Value = rec.Date;</w:t>
      </w:r>
    </w:p>
    <w:p w:rsidR="004B2C16" w:rsidRDefault="004B2C16" w:rsidP="00DF4504">
      <w:pPr>
        <w:ind w:firstLineChars="200" w:firstLine="480"/>
        <w:rPr>
          <w:rFonts w:ascii="Consolas" w:hAnsi="Consolas" w:cs="Consolas"/>
          <w:color w:val="000000"/>
          <w:sz w:val="18"/>
          <w:szCs w:val="18"/>
        </w:rPr>
      </w:pPr>
      <w:r>
        <w:rPr>
          <w:rStyle w:val="HTML1"/>
          <w:color w:val="000000"/>
        </w:rPr>
        <w:t>else</w:t>
      </w:r>
      <w:r>
        <w:rPr>
          <w:rStyle w:val="apple-converted-space"/>
          <w:rFonts w:ascii="Consolas" w:hAnsi="Consolas" w:cs="Consolas"/>
          <w:color w:val="000000"/>
          <w:sz w:val="18"/>
          <w:szCs w:val="18"/>
        </w:rPr>
        <w:t> </w:t>
      </w:r>
      <w:r>
        <w:rPr>
          <w:rStyle w:val="HTML1"/>
          <w:color w:val="000000"/>
        </w:rPr>
        <w:t>rec.Date = (DateTime)e.Value;</w:t>
      </w:r>
    </w:p>
    <w:p w:rsidR="004B2C16" w:rsidRDefault="004B2C16" w:rsidP="00DF4504">
      <w:pPr>
        <w:ind w:firstLineChars="200" w:firstLine="480"/>
        <w:rPr>
          <w:rFonts w:ascii="Consolas" w:hAnsi="Consolas" w:cs="Consolas"/>
          <w:color w:val="000000"/>
          <w:sz w:val="18"/>
          <w:szCs w:val="18"/>
        </w:rPr>
      </w:pPr>
      <w:r>
        <w:rPr>
          <w:rStyle w:val="HTML1"/>
          <w:color w:val="000000"/>
        </w:rPr>
        <w:t>break;</w:t>
      </w:r>
    </w:p>
    <w:p w:rsidR="004B2C16" w:rsidRDefault="004B2C16" w:rsidP="004B2C16">
      <w:pPr>
        <w:rPr>
          <w:rFonts w:ascii="Consolas" w:hAnsi="Consolas" w:cs="Consolas"/>
          <w:color w:val="000000"/>
          <w:sz w:val="18"/>
          <w:szCs w:val="18"/>
        </w:rPr>
      </w:pPr>
      <w:r>
        <w:rPr>
          <w:rStyle w:val="HTML1"/>
          <w:color w:val="000000"/>
        </w:rPr>
        <w:t>case</w:t>
      </w:r>
      <w:r>
        <w:rPr>
          <w:rStyle w:val="apple-converted-space"/>
          <w:rFonts w:ascii="Consolas" w:hAnsi="Consolas" w:cs="Consolas"/>
          <w:color w:val="000000"/>
          <w:sz w:val="18"/>
          <w:szCs w:val="18"/>
        </w:rPr>
        <w:t> </w:t>
      </w:r>
      <w:r>
        <w:rPr>
          <w:rStyle w:val="HTML1"/>
          <w:color w:val="000000"/>
        </w:rPr>
        <w:t>UnboundColumnType.Integer:</w:t>
      </w:r>
    </w:p>
    <w:p w:rsidR="004B2C16" w:rsidRDefault="004B2C16" w:rsidP="004B2C16">
      <w:pPr>
        <w:rPr>
          <w:rFonts w:ascii="Consolas" w:hAnsi="Consolas" w:cs="Consolas"/>
          <w:color w:val="000000"/>
          <w:sz w:val="18"/>
          <w:szCs w:val="18"/>
        </w:rPr>
      </w:pPr>
      <w:r>
        <w:rPr>
          <w:rStyle w:val="HTML1"/>
          <w:color w:val="000000"/>
        </w:rPr>
        <w:t>  if(e.IsGetData)</w:t>
      </w:r>
    </w:p>
    <w:p w:rsidR="004B2C16" w:rsidRDefault="004B2C16" w:rsidP="00DF4504">
      <w:pPr>
        <w:rPr>
          <w:rFonts w:ascii="Consolas" w:hAnsi="Consolas" w:cs="Consolas"/>
          <w:color w:val="000000"/>
          <w:sz w:val="18"/>
          <w:szCs w:val="18"/>
        </w:rPr>
      </w:pPr>
      <w:r>
        <w:rPr>
          <w:rFonts w:ascii="Consolas" w:hAnsi="Consolas" w:cs="Consolas"/>
          <w:color w:val="000000"/>
          <w:sz w:val="18"/>
          <w:szCs w:val="18"/>
        </w:rPr>
        <w:t> </w:t>
      </w:r>
      <w:r w:rsidR="00DF4504">
        <w:rPr>
          <w:rFonts w:ascii="Consolas" w:hAnsi="Consolas" w:cs="Consolas"/>
          <w:color w:val="000000"/>
          <w:sz w:val="18"/>
          <w:szCs w:val="18"/>
        </w:rPr>
        <w:t xml:space="preserve">  </w:t>
      </w:r>
      <w:r>
        <w:rPr>
          <w:rStyle w:val="HTML1"/>
          <w:color w:val="000000"/>
        </w:rPr>
        <w:t> e.Value = rec.Count;</w:t>
      </w:r>
    </w:p>
    <w:p w:rsidR="004B2C16" w:rsidRDefault="004B2C16" w:rsidP="00DF4504">
      <w:pPr>
        <w:rPr>
          <w:rFonts w:ascii="Consolas" w:hAnsi="Consolas" w:cs="Consolas"/>
          <w:color w:val="000000"/>
          <w:sz w:val="18"/>
          <w:szCs w:val="18"/>
        </w:rPr>
      </w:pPr>
      <w:r>
        <w:rPr>
          <w:rFonts w:ascii="Consolas" w:hAnsi="Consolas" w:cs="Consolas"/>
          <w:color w:val="000000"/>
          <w:sz w:val="18"/>
          <w:szCs w:val="18"/>
        </w:rPr>
        <w:t> </w:t>
      </w:r>
      <w:r w:rsidR="00DF4504">
        <w:rPr>
          <w:rFonts w:ascii="Consolas" w:hAnsi="Consolas" w:cs="Consolas"/>
          <w:color w:val="000000"/>
          <w:sz w:val="18"/>
          <w:szCs w:val="18"/>
        </w:rPr>
        <w:t xml:space="preserve">  </w:t>
      </w:r>
      <w:r>
        <w:rPr>
          <w:rStyle w:val="HTML1"/>
          <w:color w:val="000000"/>
        </w:rPr>
        <w:t> else</w:t>
      </w:r>
      <w:r>
        <w:rPr>
          <w:rStyle w:val="apple-converted-space"/>
          <w:rFonts w:ascii="Consolas" w:hAnsi="Consolas" w:cs="Consolas"/>
          <w:color w:val="000000"/>
          <w:sz w:val="18"/>
          <w:szCs w:val="18"/>
        </w:rPr>
        <w:t> </w:t>
      </w:r>
      <w:r>
        <w:rPr>
          <w:rStyle w:val="HTML1"/>
          <w:color w:val="000000"/>
        </w:rPr>
        <w:t>rec.Count = (Int32)e.Value;</w:t>
      </w:r>
    </w:p>
    <w:p w:rsidR="004B2C16" w:rsidRDefault="004B2C16" w:rsidP="00DF4504">
      <w:pPr>
        <w:rPr>
          <w:rFonts w:ascii="Consolas" w:hAnsi="Consolas" w:cs="Consolas"/>
          <w:color w:val="000000"/>
          <w:sz w:val="18"/>
          <w:szCs w:val="18"/>
        </w:rPr>
      </w:pPr>
      <w:r>
        <w:rPr>
          <w:rFonts w:ascii="Consolas" w:hAnsi="Consolas" w:cs="Consolas"/>
          <w:color w:val="000000"/>
          <w:sz w:val="18"/>
          <w:szCs w:val="18"/>
        </w:rPr>
        <w:t> </w:t>
      </w:r>
      <w:r w:rsidR="00DF4504">
        <w:rPr>
          <w:rFonts w:ascii="Consolas" w:hAnsi="Consolas" w:cs="Consolas"/>
          <w:color w:val="000000"/>
          <w:sz w:val="18"/>
          <w:szCs w:val="18"/>
        </w:rPr>
        <w:t xml:space="preserve">     </w:t>
      </w:r>
      <w:r>
        <w:rPr>
          <w:rStyle w:val="HTML1"/>
          <w:color w:val="000000"/>
        </w:rPr>
        <w:t>break;</w:t>
      </w:r>
    </w:p>
    <w:p w:rsidR="004B2C16" w:rsidRDefault="004B2C16" w:rsidP="00DF4504">
      <w:pPr>
        <w:rPr>
          <w:rFonts w:ascii="Consolas" w:hAnsi="Consolas" w:cs="Consolas"/>
          <w:color w:val="000000"/>
          <w:sz w:val="18"/>
          <w:szCs w:val="18"/>
        </w:rPr>
      </w:pPr>
      <w:r>
        <w:rPr>
          <w:rStyle w:val="HTML1"/>
          <w:color w:val="000000"/>
        </w:rPr>
        <w:t>case</w:t>
      </w:r>
      <w:r>
        <w:rPr>
          <w:rStyle w:val="apple-converted-space"/>
          <w:rFonts w:ascii="Consolas" w:hAnsi="Consolas" w:cs="Consolas"/>
          <w:color w:val="000000"/>
          <w:sz w:val="18"/>
          <w:szCs w:val="18"/>
        </w:rPr>
        <w:t> </w:t>
      </w:r>
      <w:r>
        <w:rPr>
          <w:rStyle w:val="HTML1"/>
          <w:color w:val="000000"/>
        </w:rPr>
        <w:t>UnboundColumnType.String:</w:t>
      </w:r>
    </w:p>
    <w:p w:rsidR="004B2C16" w:rsidRDefault="004B2C16" w:rsidP="00DF4504">
      <w:pPr>
        <w:rPr>
          <w:rFonts w:ascii="Consolas" w:hAnsi="Consolas" w:cs="Consolas"/>
          <w:color w:val="000000"/>
          <w:sz w:val="18"/>
          <w:szCs w:val="18"/>
        </w:rPr>
      </w:pPr>
      <w:r>
        <w:rPr>
          <w:rFonts w:ascii="Consolas" w:hAnsi="Consolas" w:cs="Consolas"/>
          <w:color w:val="000000"/>
          <w:sz w:val="18"/>
          <w:szCs w:val="18"/>
        </w:rPr>
        <w:t> </w:t>
      </w:r>
      <w:r w:rsidR="00DF4504">
        <w:rPr>
          <w:rFonts w:ascii="Consolas" w:hAnsi="Consolas" w:cs="Consolas"/>
          <w:color w:val="000000"/>
          <w:sz w:val="18"/>
          <w:szCs w:val="18"/>
        </w:rPr>
        <w:t xml:space="preserve">     </w:t>
      </w:r>
      <w:r>
        <w:rPr>
          <w:rStyle w:val="HTML1"/>
          <w:color w:val="000000"/>
        </w:rPr>
        <w:t>if(e.IsGetData)</w:t>
      </w:r>
    </w:p>
    <w:p w:rsidR="004B2C16" w:rsidRDefault="004B2C16" w:rsidP="00DF4504">
      <w:pPr>
        <w:rPr>
          <w:rFonts w:ascii="Consolas" w:hAnsi="Consolas" w:cs="Consolas"/>
          <w:color w:val="000000"/>
          <w:sz w:val="18"/>
          <w:szCs w:val="18"/>
        </w:rPr>
      </w:pPr>
      <w:r>
        <w:rPr>
          <w:rFonts w:ascii="Consolas" w:hAnsi="Consolas" w:cs="Consolas"/>
          <w:color w:val="000000"/>
          <w:sz w:val="18"/>
          <w:szCs w:val="18"/>
        </w:rPr>
        <w:t> </w:t>
      </w:r>
      <w:r w:rsidR="00DF4504">
        <w:rPr>
          <w:rFonts w:ascii="Consolas" w:hAnsi="Consolas" w:cs="Consolas"/>
          <w:color w:val="000000"/>
          <w:sz w:val="18"/>
          <w:szCs w:val="18"/>
        </w:rPr>
        <w:t xml:space="preserve">     </w:t>
      </w:r>
      <w:r>
        <w:rPr>
          <w:rStyle w:val="HTML1"/>
          <w:color w:val="000000"/>
        </w:rPr>
        <w:t>e.Value = rec.Comment;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r w:rsidR="00DF4504">
        <w:rPr>
          <w:rFonts w:ascii="Consolas" w:hAnsi="Consolas" w:cs="Consolas"/>
          <w:color w:val="000000"/>
          <w:sz w:val="18"/>
          <w:szCs w:val="18"/>
        </w:rPr>
        <w:t xml:space="preserve">     </w:t>
      </w:r>
      <w:r>
        <w:rPr>
          <w:rStyle w:val="HTML1"/>
          <w:color w:val="000000"/>
        </w:rPr>
        <w:t>else</w:t>
      </w:r>
      <w:r>
        <w:rPr>
          <w:rStyle w:val="apple-converted-space"/>
          <w:rFonts w:ascii="Consolas" w:hAnsi="Consolas" w:cs="Consolas"/>
          <w:color w:val="000000"/>
          <w:sz w:val="18"/>
          <w:szCs w:val="18"/>
        </w:rPr>
        <w:t> </w:t>
      </w:r>
      <w:r>
        <w:rPr>
          <w:rStyle w:val="HTML1"/>
          <w:color w:val="000000"/>
        </w:rPr>
        <w:t>rec.Comment = e.Value.ToString();</w:t>
      </w:r>
    </w:p>
    <w:p w:rsidR="004B2C16" w:rsidRDefault="004B2C16" w:rsidP="004B2C16">
      <w:pPr>
        <w:rPr>
          <w:rFonts w:ascii="Consolas" w:hAnsi="Consolas" w:cs="Consolas"/>
          <w:color w:val="000000"/>
          <w:sz w:val="18"/>
          <w:szCs w:val="18"/>
        </w:rPr>
      </w:pPr>
      <w:r>
        <w:rPr>
          <w:rStyle w:val="HTML1"/>
          <w:color w:val="000000"/>
        </w:rPr>
        <w:t>  </w:t>
      </w:r>
      <w:r w:rsidR="00DF4504">
        <w:rPr>
          <w:rStyle w:val="HTML1"/>
          <w:color w:val="000000"/>
        </w:rPr>
        <w:t xml:space="preserve"> </w:t>
      </w:r>
      <w:r>
        <w:rPr>
          <w:rStyle w:val="HTML1"/>
          <w:color w:val="000000"/>
        </w:rPr>
        <w:t>break;</w:t>
      </w:r>
    </w:p>
    <w:p w:rsidR="004B2C16" w:rsidRDefault="004B2C16" w:rsidP="004B2C16">
      <w:pPr>
        <w:rPr>
          <w:rFonts w:ascii="Consolas" w:hAnsi="Consolas" w:cs="Consolas"/>
          <w:color w:val="000000"/>
          <w:sz w:val="18"/>
          <w:szCs w:val="18"/>
        </w:rPr>
      </w:pPr>
      <w:r>
        <w:rPr>
          <w:rStyle w:val="HTML1"/>
          <w:color w:val="000000"/>
        </w:rPr>
        <w:t>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lastRenderedPageBreak/>
        <w:t>-------------------------------------------------------------</w:t>
      </w:r>
    </w:p>
    <w:p w:rsidR="004B2C16" w:rsidRDefault="009709A1" w:rsidP="009709A1">
      <w:pPr>
        <w:pStyle w:val="3"/>
        <w:rPr>
          <w:rFonts w:ascii="Consolas" w:hAnsi="Consolas" w:cs="Consolas"/>
          <w:sz w:val="18"/>
          <w:szCs w:val="18"/>
        </w:rPr>
      </w:pPr>
      <w:r>
        <w:rPr>
          <w:rFonts w:hint="eastAsia"/>
        </w:rPr>
        <w:t>（43</w:t>
      </w:r>
      <w:r>
        <w:t>）、</w:t>
      </w:r>
      <w:r w:rsidR="004B2C16">
        <w:rPr>
          <w:rStyle w:val="HTML1"/>
          <w:color w:val="000000"/>
        </w:rPr>
        <w:t>提交当前行的修改</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DevExpress.XtraGrid;</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DevExpress.XtraGrid.Views.Base;</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System.Data.Common;</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UpdateDatasource(GridControl grid) {</w:t>
      </w:r>
    </w:p>
    <w:p w:rsidR="004B2C16" w:rsidRDefault="004B2C16" w:rsidP="004B2C16">
      <w:pPr>
        <w:rPr>
          <w:rFonts w:ascii="Consolas" w:hAnsi="Consolas" w:cs="Consolas"/>
          <w:color w:val="000000"/>
          <w:sz w:val="18"/>
          <w:szCs w:val="18"/>
        </w:rPr>
      </w:pPr>
      <w:r>
        <w:rPr>
          <w:rStyle w:val="HTML1"/>
          <w:color w:val="000000"/>
        </w:rPr>
        <w:t>//Save the latest changes to the bound DataTable</w:t>
      </w:r>
    </w:p>
    <w:p w:rsidR="004B2C16" w:rsidRDefault="004B2C16" w:rsidP="004B2C16">
      <w:pPr>
        <w:rPr>
          <w:rFonts w:ascii="Consolas" w:hAnsi="Consolas" w:cs="Consolas"/>
          <w:color w:val="000000"/>
          <w:sz w:val="18"/>
          <w:szCs w:val="18"/>
        </w:rPr>
      </w:pPr>
      <w:r>
        <w:rPr>
          <w:rStyle w:val="HTML1"/>
          <w:color w:val="000000"/>
        </w:rPr>
        <w:t>ColumnView view = (ColumnView)grid.FocusedView;</w:t>
      </w:r>
    </w:p>
    <w:p w:rsidR="004B2C16" w:rsidRDefault="004B2C16" w:rsidP="004B2C16">
      <w:pPr>
        <w:rPr>
          <w:rFonts w:ascii="Consolas" w:hAnsi="Consolas" w:cs="Consolas"/>
          <w:color w:val="000000"/>
          <w:sz w:val="18"/>
          <w:szCs w:val="18"/>
        </w:rPr>
      </w:pPr>
      <w:r>
        <w:rPr>
          <w:rStyle w:val="HTML1"/>
          <w:color w:val="000000"/>
        </w:rPr>
        <w:t>view.CloseEditor();</w:t>
      </w:r>
    </w:p>
    <w:p w:rsidR="004B2C16" w:rsidRDefault="004B2C16" w:rsidP="004B2C16">
      <w:pPr>
        <w:rPr>
          <w:rFonts w:ascii="Consolas" w:hAnsi="Consolas" w:cs="Consolas"/>
          <w:color w:val="000000"/>
          <w:sz w:val="18"/>
          <w:szCs w:val="18"/>
        </w:rPr>
      </w:pPr>
      <w:r>
        <w:rPr>
          <w:rStyle w:val="HTML1"/>
          <w:color w:val="000000"/>
        </w:rPr>
        <w:t>if(!view.UpdateCurrentRow()) return;</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//Update the database's Suppliers table to which oleDBDataAdapter1 is connected</w:t>
      </w:r>
    </w:p>
    <w:p w:rsidR="004B2C16" w:rsidRDefault="004B2C16" w:rsidP="004B2C16">
      <w:pPr>
        <w:rPr>
          <w:rFonts w:ascii="Consolas" w:hAnsi="Consolas" w:cs="Consolas"/>
          <w:color w:val="000000"/>
          <w:sz w:val="18"/>
          <w:szCs w:val="18"/>
        </w:rPr>
      </w:pPr>
      <w:r>
        <w:rPr>
          <w:rStyle w:val="HTML1"/>
          <w:color w:val="000000"/>
        </w:rPr>
        <w:t>DoUpdate(oleDbDataAdapter1, dataSet11.Tables["Suppliers"]);</w:t>
      </w:r>
    </w:p>
    <w:p w:rsidR="004B2C16" w:rsidRDefault="004B2C16" w:rsidP="004B2C16">
      <w:pPr>
        <w:rPr>
          <w:rFonts w:ascii="Consolas" w:hAnsi="Consolas" w:cs="Consolas"/>
          <w:color w:val="000000"/>
          <w:sz w:val="18"/>
          <w:szCs w:val="18"/>
        </w:rPr>
      </w:pPr>
      <w:r>
        <w:rPr>
          <w:rStyle w:val="HTML1"/>
          <w:color w:val="000000"/>
        </w:rPr>
        <w:t>//Update the database's Products table to which the oleDbDataAdapter2 is connected</w:t>
      </w:r>
    </w:p>
    <w:p w:rsidR="004B2C16" w:rsidRDefault="004B2C16" w:rsidP="004B2C16">
      <w:pPr>
        <w:rPr>
          <w:rFonts w:ascii="Consolas" w:hAnsi="Consolas" w:cs="Consolas"/>
          <w:color w:val="000000"/>
          <w:sz w:val="18"/>
          <w:szCs w:val="18"/>
        </w:rPr>
      </w:pPr>
      <w:r>
        <w:rPr>
          <w:rStyle w:val="HTML1"/>
          <w:color w:val="000000"/>
        </w:rPr>
        <w:t>DoUpdate(oleDbDataAdapter2, dataSet11.Tables["Products"]);</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DoUpdate(DbDataAdapter dataAdapter, System.Data.DataTable dataTable) {</w:t>
      </w:r>
    </w:p>
    <w:p w:rsidR="004B2C16" w:rsidRDefault="004B2C16" w:rsidP="004B2C16">
      <w:pPr>
        <w:rPr>
          <w:rFonts w:ascii="Consolas" w:hAnsi="Consolas" w:cs="Consolas"/>
          <w:color w:val="000000"/>
          <w:sz w:val="18"/>
          <w:szCs w:val="18"/>
        </w:rPr>
      </w:pPr>
      <w:r>
        <w:rPr>
          <w:rStyle w:val="HTML1"/>
          <w:color w:val="000000"/>
        </w:rPr>
        <w:t>try</w:t>
      </w:r>
      <w:r>
        <w:rPr>
          <w:rStyle w:val="apple-converted-space"/>
          <w:rFonts w:ascii="Consolas" w:hAnsi="Consolas" w:cs="Consolas"/>
          <w:color w:val="000000"/>
          <w:sz w:val="18"/>
          <w:szCs w:val="18"/>
        </w:rPr>
        <w:t> </w:t>
      </w: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dataAdapter.Update(dataTable);</w:t>
      </w:r>
    </w:p>
    <w:p w:rsidR="00DF4504" w:rsidRDefault="004B2C16" w:rsidP="004B2C16">
      <w:pPr>
        <w:rPr>
          <w:rStyle w:val="HTML1"/>
          <w:color w:val="000000"/>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catch(Exception ex) {</w:t>
      </w:r>
    </w:p>
    <w:p w:rsidR="004B2C16" w:rsidRDefault="004B2C16" w:rsidP="004B2C16">
      <w:pPr>
        <w:rPr>
          <w:rFonts w:ascii="Consolas" w:hAnsi="Consolas" w:cs="Consolas"/>
          <w:color w:val="000000"/>
          <w:sz w:val="18"/>
          <w:szCs w:val="18"/>
        </w:rPr>
      </w:pPr>
      <w:r>
        <w:rPr>
          <w:rStyle w:val="HTML1"/>
          <w:color w:val="000000"/>
        </w:rPr>
        <w:t>MessageBox.Show(ex.Message);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9709A1" w:rsidP="009709A1">
      <w:pPr>
        <w:pStyle w:val="3"/>
        <w:rPr>
          <w:rFonts w:ascii="Consolas" w:hAnsi="Consolas" w:cs="Consolas"/>
          <w:sz w:val="18"/>
          <w:szCs w:val="18"/>
        </w:rPr>
      </w:pPr>
      <w:r>
        <w:rPr>
          <w:rFonts w:hint="eastAsia"/>
        </w:rPr>
        <w:t>（44</w:t>
      </w:r>
      <w:r>
        <w:t>）、</w:t>
      </w:r>
      <w:r w:rsidR="004B2C16">
        <w:rPr>
          <w:rStyle w:val="HTML1"/>
          <w:color w:val="000000"/>
        </w:rPr>
        <w:t>从非绑定数据源得到数据</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Form1_Load(object</w:t>
      </w:r>
      <w:r>
        <w:rPr>
          <w:rStyle w:val="apple-converted-space"/>
          <w:rFonts w:ascii="Consolas" w:hAnsi="Consolas" w:cs="Consolas"/>
          <w:color w:val="000000"/>
          <w:sz w:val="18"/>
          <w:szCs w:val="18"/>
        </w:rPr>
        <w:t> </w:t>
      </w:r>
      <w:r>
        <w:rPr>
          <w:rStyle w:val="HTML1"/>
          <w:color w:val="000000"/>
        </w:rPr>
        <w:t>sender, System.EventArgs e) {</w:t>
      </w:r>
    </w:p>
    <w:p w:rsidR="004B2C16" w:rsidRDefault="004B2C16" w:rsidP="004B2C16">
      <w:pPr>
        <w:rPr>
          <w:rFonts w:ascii="Consolas" w:hAnsi="Consolas" w:cs="Consolas"/>
          <w:color w:val="000000"/>
          <w:sz w:val="18"/>
          <w:szCs w:val="18"/>
        </w:rPr>
      </w:pPr>
      <w:r>
        <w:rPr>
          <w:rStyle w:val="HTML1"/>
          <w:color w:val="000000"/>
        </w:rPr>
        <w:t>// Create an unbound column.</w:t>
      </w:r>
    </w:p>
    <w:p w:rsidR="004B2C16" w:rsidRDefault="004B2C16" w:rsidP="004B2C16">
      <w:pPr>
        <w:rPr>
          <w:rFonts w:ascii="Consolas" w:hAnsi="Consolas" w:cs="Consolas"/>
          <w:color w:val="000000"/>
          <w:sz w:val="18"/>
          <w:szCs w:val="18"/>
        </w:rPr>
      </w:pPr>
      <w:r>
        <w:rPr>
          <w:rStyle w:val="HTML1"/>
          <w:color w:val="000000"/>
        </w:rPr>
        <w:t>GridColumn unbColumn = gridView1.Columns.Add("Total");</w:t>
      </w:r>
    </w:p>
    <w:p w:rsidR="004B2C16" w:rsidRDefault="004B2C16" w:rsidP="004B2C16">
      <w:pPr>
        <w:rPr>
          <w:rFonts w:ascii="Consolas" w:hAnsi="Consolas" w:cs="Consolas"/>
          <w:color w:val="000000"/>
          <w:sz w:val="18"/>
          <w:szCs w:val="18"/>
        </w:rPr>
      </w:pPr>
      <w:r>
        <w:rPr>
          <w:rStyle w:val="HTML1"/>
          <w:color w:val="000000"/>
        </w:rPr>
        <w:t>unbColumn.VisibleIndex = gridView1.Columns.Count;</w:t>
      </w:r>
    </w:p>
    <w:p w:rsidR="004B2C16" w:rsidRDefault="004B2C16" w:rsidP="004B2C16">
      <w:pPr>
        <w:rPr>
          <w:rFonts w:ascii="Consolas" w:hAnsi="Consolas" w:cs="Consolas"/>
          <w:color w:val="000000"/>
          <w:sz w:val="18"/>
          <w:szCs w:val="18"/>
        </w:rPr>
      </w:pPr>
      <w:r>
        <w:rPr>
          <w:rStyle w:val="HTML1"/>
          <w:color w:val="000000"/>
        </w:rPr>
        <w:t>unbColumn.UnboundType = DevExpress.Data.UnboundColumnType.Decimal;</w:t>
      </w:r>
    </w:p>
    <w:p w:rsidR="004B2C16" w:rsidRDefault="004B2C16" w:rsidP="004B2C16">
      <w:pPr>
        <w:rPr>
          <w:rFonts w:ascii="Consolas" w:hAnsi="Consolas" w:cs="Consolas"/>
          <w:color w:val="000000"/>
          <w:sz w:val="18"/>
          <w:szCs w:val="18"/>
        </w:rPr>
      </w:pPr>
      <w:r>
        <w:rPr>
          <w:rStyle w:val="HTML1"/>
          <w:color w:val="000000"/>
        </w:rPr>
        <w:t>// Disable editing.</w:t>
      </w:r>
    </w:p>
    <w:p w:rsidR="004B2C16" w:rsidRDefault="004B2C16" w:rsidP="004B2C16">
      <w:pPr>
        <w:rPr>
          <w:rFonts w:ascii="Consolas" w:hAnsi="Consolas" w:cs="Consolas"/>
          <w:color w:val="000000"/>
          <w:sz w:val="18"/>
          <w:szCs w:val="18"/>
        </w:rPr>
      </w:pPr>
      <w:r>
        <w:rPr>
          <w:rStyle w:val="HTML1"/>
          <w:color w:val="000000"/>
        </w:rPr>
        <w:t>unbColumn.OptionsColumn.AllowEdit = false;</w:t>
      </w:r>
    </w:p>
    <w:p w:rsidR="004B2C16" w:rsidRDefault="004B2C16" w:rsidP="004B2C16">
      <w:pPr>
        <w:rPr>
          <w:rFonts w:ascii="Consolas" w:hAnsi="Consolas" w:cs="Consolas"/>
          <w:color w:val="000000"/>
          <w:sz w:val="18"/>
          <w:szCs w:val="18"/>
        </w:rPr>
      </w:pPr>
      <w:r>
        <w:rPr>
          <w:rStyle w:val="HTML1"/>
          <w:color w:val="000000"/>
        </w:rPr>
        <w:t>// Specify format settings.</w:t>
      </w:r>
    </w:p>
    <w:p w:rsidR="004B2C16" w:rsidRDefault="004B2C16" w:rsidP="004B2C16">
      <w:pPr>
        <w:rPr>
          <w:rFonts w:ascii="Consolas" w:hAnsi="Consolas" w:cs="Consolas"/>
          <w:color w:val="000000"/>
          <w:sz w:val="18"/>
          <w:szCs w:val="18"/>
        </w:rPr>
      </w:pPr>
      <w:r>
        <w:rPr>
          <w:rStyle w:val="HTML1"/>
          <w:color w:val="000000"/>
        </w:rPr>
        <w:t>unbColumn.DisplayFormat.FormatType = DevExpress.Utils.FormatType.Numeric;</w:t>
      </w:r>
    </w:p>
    <w:p w:rsidR="004B2C16" w:rsidRDefault="004B2C16" w:rsidP="004B2C16">
      <w:pPr>
        <w:rPr>
          <w:rFonts w:ascii="Consolas" w:hAnsi="Consolas" w:cs="Consolas"/>
          <w:color w:val="000000"/>
          <w:sz w:val="18"/>
          <w:szCs w:val="18"/>
        </w:rPr>
      </w:pPr>
      <w:r>
        <w:rPr>
          <w:rStyle w:val="HTML1"/>
          <w:color w:val="000000"/>
        </w:rPr>
        <w:t>unbColumn.DisplayFormat.FormatString = "c";</w:t>
      </w:r>
    </w:p>
    <w:p w:rsidR="004B2C16" w:rsidRDefault="004B2C16" w:rsidP="004B2C16">
      <w:pPr>
        <w:rPr>
          <w:rFonts w:ascii="Consolas" w:hAnsi="Consolas" w:cs="Consolas"/>
          <w:color w:val="000000"/>
          <w:sz w:val="18"/>
          <w:szCs w:val="18"/>
        </w:rPr>
      </w:pPr>
      <w:r>
        <w:rPr>
          <w:rStyle w:val="HTML1"/>
          <w:color w:val="000000"/>
        </w:rPr>
        <w:t>// Customize the appearance settings.</w:t>
      </w:r>
    </w:p>
    <w:p w:rsidR="004B2C16" w:rsidRDefault="004B2C16" w:rsidP="004B2C16">
      <w:pPr>
        <w:rPr>
          <w:rFonts w:ascii="Consolas" w:hAnsi="Consolas" w:cs="Consolas"/>
          <w:color w:val="000000"/>
          <w:sz w:val="18"/>
          <w:szCs w:val="18"/>
        </w:rPr>
      </w:pPr>
      <w:r>
        <w:rPr>
          <w:rStyle w:val="HTML1"/>
          <w:color w:val="000000"/>
        </w:rPr>
        <w:t>unbColumn.AppearanceCell.BackColor = Color.LemonChiffon;</w:t>
      </w:r>
    </w:p>
    <w:p w:rsidR="004B2C16" w:rsidRDefault="004B2C16" w:rsidP="004B2C16">
      <w:pPr>
        <w:rPr>
          <w:rFonts w:ascii="Consolas" w:hAnsi="Consolas" w:cs="Consolas"/>
          <w:color w:val="000000"/>
          <w:sz w:val="18"/>
          <w:szCs w:val="18"/>
        </w:rPr>
      </w:pPr>
      <w:r>
        <w:rPr>
          <w:rStyle w:val="HTML1"/>
          <w:color w:val="000000"/>
        </w:rPr>
        <w:lastRenderedPageBreak/>
        <w:t>}</w:t>
      </w:r>
    </w:p>
    <w:p w:rsidR="004B2C16" w:rsidRDefault="004B2C16" w:rsidP="004B2C16">
      <w:pPr>
        <w:rPr>
          <w:rFonts w:ascii="Consolas" w:hAnsi="Consolas" w:cs="Consolas"/>
          <w:color w:val="000000"/>
          <w:sz w:val="18"/>
          <w:szCs w:val="18"/>
        </w:rPr>
      </w:pPr>
      <w:r>
        <w:rPr>
          <w:rStyle w:val="HTML1"/>
          <w:color w:val="000000"/>
        </w:rPr>
        <w:t>// Returns the total amount for a specific row.</w:t>
      </w:r>
    </w:p>
    <w:p w:rsidR="004B2C16" w:rsidRDefault="004B2C16" w:rsidP="004B2C16">
      <w:pPr>
        <w:rPr>
          <w:rFonts w:ascii="Consolas" w:hAnsi="Consolas" w:cs="Consolas"/>
          <w:color w:val="000000"/>
          <w:sz w:val="18"/>
          <w:szCs w:val="18"/>
        </w:rPr>
      </w:pPr>
      <w:r>
        <w:rPr>
          <w:rStyle w:val="HTML1"/>
          <w:color w:val="000000"/>
        </w:rPr>
        <w:t>decimal</w:t>
      </w:r>
      <w:r>
        <w:rPr>
          <w:rStyle w:val="apple-converted-space"/>
          <w:rFonts w:ascii="Consolas" w:hAnsi="Consolas" w:cs="Consolas"/>
          <w:color w:val="000000"/>
          <w:sz w:val="18"/>
          <w:szCs w:val="18"/>
        </w:rPr>
        <w:t> </w:t>
      </w:r>
      <w:r>
        <w:rPr>
          <w:rStyle w:val="HTML1"/>
          <w:color w:val="000000"/>
        </w:rPr>
        <w:t>getTotalValue(ColumnView view, int</w:t>
      </w:r>
      <w:r>
        <w:rPr>
          <w:rStyle w:val="apple-converted-space"/>
          <w:rFonts w:ascii="Consolas" w:hAnsi="Consolas" w:cs="Consolas"/>
          <w:color w:val="000000"/>
          <w:sz w:val="18"/>
          <w:szCs w:val="18"/>
        </w:rPr>
        <w:t> </w:t>
      </w:r>
      <w:r>
        <w:rPr>
          <w:rStyle w:val="HTML1"/>
          <w:color w:val="000000"/>
        </w:rPr>
        <w:t>rowHandle) {</w:t>
      </w:r>
    </w:p>
    <w:p w:rsidR="004B2C16" w:rsidRDefault="004B2C16" w:rsidP="004B2C16">
      <w:pPr>
        <w:rPr>
          <w:rFonts w:ascii="Consolas" w:hAnsi="Consolas" w:cs="Consolas"/>
          <w:color w:val="000000"/>
          <w:sz w:val="18"/>
          <w:szCs w:val="18"/>
        </w:rPr>
      </w:pPr>
      <w:r>
        <w:rPr>
          <w:rStyle w:val="HTML1"/>
          <w:color w:val="000000"/>
        </w:rPr>
        <w:t>decimal</w:t>
      </w:r>
      <w:r>
        <w:rPr>
          <w:rStyle w:val="apple-converted-space"/>
          <w:rFonts w:ascii="Consolas" w:hAnsi="Consolas" w:cs="Consolas"/>
          <w:color w:val="000000"/>
          <w:sz w:val="18"/>
          <w:szCs w:val="18"/>
        </w:rPr>
        <w:t> </w:t>
      </w:r>
      <w:r>
        <w:rPr>
          <w:rStyle w:val="HTML1"/>
          <w:color w:val="000000"/>
        </w:rPr>
        <w:t>unitPrice = Convert.ToDecimal(view.GetRowCellValue(rowHandle, "UnitPrice"));</w:t>
      </w:r>
    </w:p>
    <w:p w:rsidR="004B2C16" w:rsidRDefault="004B2C16" w:rsidP="004B2C16">
      <w:pPr>
        <w:rPr>
          <w:rFonts w:ascii="Consolas" w:hAnsi="Consolas" w:cs="Consolas"/>
          <w:color w:val="000000"/>
          <w:sz w:val="18"/>
          <w:szCs w:val="18"/>
        </w:rPr>
      </w:pPr>
      <w:r>
        <w:rPr>
          <w:rStyle w:val="HTML1"/>
          <w:color w:val="000000"/>
        </w:rPr>
        <w:t>decimal</w:t>
      </w:r>
      <w:r>
        <w:rPr>
          <w:rStyle w:val="apple-converted-space"/>
          <w:rFonts w:ascii="Consolas" w:hAnsi="Consolas" w:cs="Consolas"/>
          <w:color w:val="000000"/>
          <w:sz w:val="18"/>
          <w:szCs w:val="18"/>
        </w:rPr>
        <w:t> </w:t>
      </w:r>
      <w:r>
        <w:rPr>
          <w:rStyle w:val="HTML1"/>
          <w:color w:val="000000"/>
        </w:rPr>
        <w:t>quantity = Convert.ToDecimal(view.GetRowCellValue(rowHandle, "Quantity"));</w:t>
      </w:r>
    </w:p>
    <w:p w:rsidR="004B2C16" w:rsidRDefault="004B2C16" w:rsidP="004B2C16">
      <w:pPr>
        <w:rPr>
          <w:rFonts w:ascii="Consolas" w:hAnsi="Consolas" w:cs="Consolas"/>
          <w:color w:val="000000"/>
          <w:sz w:val="18"/>
          <w:szCs w:val="18"/>
        </w:rPr>
      </w:pPr>
      <w:r>
        <w:rPr>
          <w:rStyle w:val="HTML1"/>
          <w:color w:val="000000"/>
        </w:rPr>
        <w:t>decimal</w:t>
      </w:r>
      <w:r>
        <w:rPr>
          <w:rStyle w:val="apple-converted-space"/>
          <w:rFonts w:ascii="Consolas" w:hAnsi="Consolas" w:cs="Consolas"/>
          <w:color w:val="000000"/>
          <w:sz w:val="18"/>
          <w:szCs w:val="18"/>
        </w:rPr>
        <w:t> </w:t>
      </w:r>
      <w:r>
        <w:rPr>
          <w:rStyle w:val="HTML1"/>
          <w:color w:val="000000"/>
        </w:rPr>
        <w:t>discount = Convert.ToDecimal(view.GetRowCellValue(rowHandle, "Discount"));</w:t>
      </w:r>
    </w:p>
    <w:p w:rsidR="004B2C16" w:rsidRDefault="004B2C16" w:rsidP="004B2C16">
      <w:pPr>
        <w:rPr>
          <w:rFonts w:ascii="Consolas" w:hAnsi="Consolas" w:cs="Consolas"/>
          <w:color w:val="000000"/>
          <w:sz w:val="18"/>
          <w:szCs w:val="18"/>
        </w:rPr>
      </w:pPr>
      <w:r>
        <w:rPr>
          <w:rStyle w:val="HTML1"/>
          <w:color w:val="000000"/>
        </w:rPr>
        <w:t>return</w:t>
      </w:r>
      <w:r>
        <w:rPr>
          <w:rStyle w:val="apple-converted-space"/>
          <w:rFonts w:ascii="Consolas" w:hAnsi="Consolas" w:cs="Consolas"/>
          <w:color w:val="000000"/>
          <w:sz w:val="18"/>
          <w:szCs w:val="18"/>
        </w:rPr>
        <w:t> </w:t>
      </w:r>
      <w:r>
        <w:rPr>
          <w:rStyle w:val="HTML1"/>
          <w:color w:val="000000"/>
        </w:rPr>
        <w:t>unitPrice * quantity * (1 - discount);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 Provides data for the Total column.</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gridView1_CustomUnboundColumnData(object</w:t>
      </w:r>
      <w:r>
        <w:rPr>
          <w:rStyle w:val="apple-converted-space"/>
          <w:rFonts w:ascii="Consolas" w:hAnsi="Consolas" w:cs="Consolas"/>
          <w:color w:val="000000"/>
          <w:sz w:val="18"/>
          <w:szCs w:val="18"/>
        </w:rPr>
        <w:t> </w:t>
      </w:r>
      <w:r>
        <w:rPr>
          <w:rStyle w:val="HTML1"/>
          <w:color w:val="000000"/>
        </w:rPr>
        <w:t>sender, DevExpress.XtraGrid.Views.Base.CustomColumnDataEventArgs e) {</w:t>
      </w:r>
    </w:p>
    <w:p w:rsidR="004B2C16" w:rsidRDefault="004B2C16" w:rsidP="004B2C16">
      <w:pPr>
        <w:rPr>
          <w:rFonts w:ascii="Consolas" w:hAnsi="Consolas" w:cs="Consolas"/>
          <w:color w:val="000000"/>
          <w:sz w:val="18"/>
          <w:szCs w:val="18"/>
        </w:rPr>
      </w:pPr>
      <w:r>
        <w:rPr>
          <w:rStyle w:val="HTML1"/>
          <w:color w:val="000000"/>
        </w:rPr>
        <w:t>if(e.Column.FieldName == "Total"</w:t>
      </w:r>
      <w:r>
        <w:rPr>
          <w:rStyle w:val="apple-converted-space"/>
          <w:rFonts w:ascii="Consolas" w:hAnsi="Consolas" w:cs="Consolas"/>
          <w:color w:val="000000"/>
          <w:sz w:val="18"/>
          <w:szCs w:val="18"/>
        </w:rPr>
        <w:t> </w:t>
      </w:r>
      <w:r>
        <w:rPr>
          <w:rStyle w:val="HTML1"/>
          <w:color w:val="000000"/>
        </w:rPr>
        <w:t>&amp;&amp;  e.IsGetData) e.Value = getTotalValue(sender as</w:t>
      </w:r>
      <w:r>
        <w:rPr>
          <w:rStyle w:val="apple-converted-space"/>
          <w:rFonts w:ascii="Consolas" w:hAnsi="Consolas" w:cs="Consolas"/>
          <w:color w:val="000000"/>
          <w:sz w:val="18"/>
          <w:szCs w:val="18"/>
        </w:rPr>
        <w:t> </w:t>
      </w:r>
      <w:r>
        <w:rPr>
          <w:rStyle w:val="HTML1"/>
          <w:color w:val="000000"/>
        </w:rPr>
        <w:t>ColumnView, e.RowHandle);</w:t>
      </w:r>
    </w:p>
    <w:p w:rsidR="004B2C16" w:rsidRDefault="004B2C16" w:rsidP="00A741BE">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运行时绑定到实现Ilist接口的数据源</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class</w:t>
      </w:r>
      <w:r>
        <w:rPr>
          <w:rStyle w:val="apple-converted-space"/>
          <w:rFonts w:ascii="Consolas" w:hAnsi="Consolas" w:cs="Consolas"/>
          <w:color w:val="000000"/>
          <w:sz w:val="18"/>
          <w:szCs w:val="18"/>
        </w:rPr>
        <w:t> </w:t>
      </w:r>
      <w:r>
        <w:rPr>
          <w:rStyle w:val="HTML1"/>
          <w:color w:val="000000"/>
        </w:rPr>
        <w:t>Record {</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id, age;</w:t>
      </w:r>
    </w:p>
    <w:p w:rsidR="004B2C16" w:rsidRDefault="004B2C16" w:rsidP="004B2C16">
      <w:pPr>
        <w:rPr>
          <w:rFonts w:ascii="Consolas" w:hAnsi="Consolas" w:cs="Consolas"/>
          <w:color w:val="000000"/>
          <w:sz w:val="18"/>
          <w:szCs w:val="18"/>
        </w:rPr>
      </w:pPr>
      <w:r>
        <w:rPr>
          <w:rStyle w:val="HTML1"/>
          <w:color w:val="000000"/>
        </w:rPr>
        <w:t>string</w:t>
      </w:r>
      <w:r>
        <w:rPr>
          <w:rStyle w:val="apple-converted-space"/>
          <w:rFonts w:ascii="Consolas" w:hAnsi="Consolas" w:cs="Consolas"/>
          <w:color w:val="000000"/>
          <w:sz w:val="18"/>
          <w:szCs w:val="18"/>
        </w:rPr>
        <w:t> </w:t>
      </w:r>
      <w:r>
        <w:rPr>
          <w:rStyle w:val="HTML1"/>
          <w:color w:val="000000"/>
        </w:rPr>
        <w:t>name;</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Record(int</w:t>
      </w:r>
      <w:r>
        <w:rPr>
          <w:rStyle w:val="apple-converted-space"/>
          <w:rFonts w:ascii="Consolas" w:hAnsi="Consolas" w:cs="Consolas"/>
          <w:color w:val="000000"/>
          <w:sz w:val="18"/>
          <w:szCs w:val="18"/>
        </w:rPr>
        <w:t> </w:t>
      </w:r>
      <w:r>
        <w:rPr>
          <w:rStyle w:val="HTML1"/>
          <w:color w:val="000000"/>
        </w:rPr>
        <w:t>id, string</w:t>
      </w:r>
      <w:r>
        <w:rPr>
          <w:rStyle w:val="apple-converted-space"/>
          <w:rFonts w:ascii="Consolas" w:hAnsi="Consolas" w:cs="Consolas"/>
          <w:color w:val="000000"/>
          <w:sz w:val="18"/>
          <w:szCs w:val="18"/>
        </w:rPr>
        <w:t> </w:t>
      </w:r>
      <w:r>
        <w:rPr>
          <w:rStyle w:val="HTML1"/>
          <w:color w:val="000000"/>
        </w:rPr>
        <w:t>name, int</w:t>
      </w:r>
      <w:r>
        <w:rPr>
          <w:rStyle w:val="apple-converted-space"/>
          <w:rFonts w:ascii="Consolas" w:hAnsi="Consolas" w:cs="Consolas"/>
          <w:color w:val="000000"/>
          <w:sz w:val="18"/>
          <w:szCs w:val="18"/>
        </w:rPr>
        <w:t> </w:t>
      </w:r>
      <w:r>
        <w:rPr>
          <w:rStyle w:val="HTML1"/>
          <w:color w:val="000000"/>
        </w:rPr>
        <w:t>age) {</w:t>
      </w:r>
    </w:p>
    <w:p w:rsidR="004B2C16" w:rsidRDefault="004B2C16" w:rsidP="004B2C16">
      <w:pPr>
        <w:rPr>
          <w:rFonts w:ascii="Consolas" w:hAnsi="Consolas" w:cs="Consolas"/>
          <w:color w:val="000000"/>
          <w:sz w:val="18"/>
          <w:szCs w:val="18"/>
        </w:rPr>
      </w:pPr>
      <w:r>
        <w:rPr>
          <w:rStyle w:val="HTML1"/>
          <w:color w:val="000000"/>
        </w:rPr>
        <w:t>this.id = id;</w:t>
      </w:r>
    </w:p>
    <w:p w:rsidR="004B2C16" w:rsidRDefault="004B2C16" w:rsidP="004B2C16">
      <w:pPr>
        <w:rPr>
          <w:rFonts w:ascii="Consolas" w:hAnsi="Consolas" w:cs="Consolas"/>
          <w:color w:val="000000"/>
          <w:sz w:val="18"/>
          <w:szCs w:val="18"/>
        </w:rPr>
      </w:pPr>
      <w:r>
        <w:rPr>
          <w:rStyle w:val="HTML1"/>
          <w:color w:val="000000"/>
        </w:rPr>
        <w:t>this.name = name;</w:t>
      </w:r>
    </w:p>
    <w:p w:rsidR="004B2C16" w:rsidRDefault="004B2C16" w:rsidP="004B2C16">
      <w:pPr>
        <w:rPr>
          <w:rFonts w:ascii="Consolas" w:hAnsi="Consolas" w:cs="Consolas"/>
          <w:color w:val="000000"/>
          <w:sz w:val="18"/>
          <w:szCs w:val="18"/>
        </w:rPr>
      </w:pPr>
      <w:r>
        <w:rPr>
          <w:rStyle w:val="HTML1"/>
          <w:color w:val="000000"/>
        </w:rPr>
        <w:t>this.age = age;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int</w:t>
      </w:r>
      <w:r>
        <w:rPr>
          <w:rStyle w:val="apple-converted-space"/>
          <w:rFonts w:ascii="Consolas" w:hAnsi="Consolas" w:cs="Consolas"/>
          <w:color w:val="000000"/>
          <w:sz w:val="18"/>
          <w:szCs w:val="18"/>
        </w:rPr>
        <w:t> </w:t>
      </w:r>
      <w:r>
        <w:rPr>
          <w:rStyle w:val="HTML1"/>
          <w:color w:val="000000"/>
        </w:rPr>
        <w:t>ID { get</w:t>
      </w:r>
      <w:r>
        <w:rPr>
          <w:rStyle w:val="apple-converted-space"/>
          <w:rFonts w:ascii="Consolas" w:hAnsi="Consolas" w:cs="Consolas"/>
          <w:color w:val="000000"/>
          <w:sz w:val="18"/>
          <w:szCs w:val="18"/>
        </w:rPr>
        <w:t> </w:t>
      </w:r>
      <w:r>
        <w:rPr>
          <w:rStyle w:val="HTML1"/>
          <w:color w:val="000000"/>
        </w:rPr>
        <w:t>{ return</w:t>
      </w:r>
      <w:r>
        <w:rPr>
          <w:rStyle w:val="apple-converted-space"/>
          <w:rFonts w:ascii="Consolas" w:hAnsi="Consolas" w:cs="Consolas"/>
          <w:color w:val="000000"/>
          <w:sz w:val="18"/>
          <w:szCs w:val="18"/>
        </w:rPr>
        <w:t> </w:t>
      </w:r>
      <w:r>
        <w:rPr>
          <w:rStyle w:val="HTML1"/>
          <w:color w:val="000000"/>
        </w:rPr>
        <w:t>id; } }</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string</w:t>
      </w:r>
      <w:r>
        <w:rPr>
          <w:rStyle w:val="apple-converted-space"/>
          <w:rFonts w:ascii="Consolas" w:hAnsi="Consolas" w:cs="Consolas"/>
          <w:color w:val="000000"/>
          <w:sz w:val="18"/>
          <w:szCs w:val="18"/>
        </w:rPr>
        <w:t> </w:t>
      </w:r>
      <w:r>
        <w:rPr>
          <w:rStyle w:val="HTML1"/>
          <w:color w:val="000000"/>
        </w:rPr>
        <w:t>Name {</w:t>
      </w:r>
    </w:p>
    <w:p w:rsidR="004B2C16" w:rsidRDefault="004B2C16" w:rsidP="004B2C16">
      <w:pPr>
        <w:rPr>
          <w:rFonts w:ascii="Consolas" w:hAnsi="Consolas" w:cs="Consolas"/>
          <w:color w:val="000000"/>
          <w:sz w:val="18"/>
          <w:szCs w:val="18"/>
        </w:rPr>
      </w:pPr>
      <w:r>
        <w:rPr>
          <w:rStyle w:val="HTML1"/>
          <w:color w:val="000000"/>
        </w:rPr>
        <w:t>   get</w:t>
      </w:r>
      <w:r>
        <w:rPr>
          <w:rStyle w:val="apple-converted-space"/>
          <w:rFonts w:ascii="Consolas" w:hAnsi="Consolas" w:cs="Consolas"/>
          <w:color w:val="000000"/>
          <w:sz w:val="18"/>
          <w:szCs w:val="18"/>
        </w:rPr>
        <w:t> </w:t>
      </w:r>
      <w:r>
        <w:rPr>
          <w:rStyle w:val="HTML1"/>
          <w:color w:val="000000"/>
        </w:rPr>
        <w:t>{ return</w:t>
      </w:r>
      <w:r>
        <w:rPr>
          <w:rStyle w:val="apple-converted-space"/>
          <w:rFonts w:ascii="Consolas" w:hAnsi="Consolas" w:cs="Consolas"/>
          <w:color w:val="000000"/>
          <w:sz w:val="18"/>
          <w:szCs w:val="18"/>
        </w:rPr>
        <w:t> </w:t>
      </w:r>
      <w:r>
        <w:rPr>
          <w:rStyle w:val="HTML1"/>
          <w:color w:val="000000"/>
        </w:rPr>
        <w:t>name; }</w:t>
      </w:r>
    </w:p>
    <w:p w:rsidR="004B2C16" w:rsidRDefault="004B2C16" w:rsidP="004B2C16">
      <w:pPr>
        <w:rPr>
          <w:rFonts w:ascii="Consolas" w:hAnsi="Consolas" w:cs="Consolas"/>
          <w:color w:val="000000"/>
          <w:sz w:val="18"/>
          <w:szCs w:val="18"/>
        </w:rPr>
      </w:pPr>
      <w:r>
        <w:rPr>
          <w:rStyle w:val="HTML1"/>
          <w:color w:val="000000"/>
        </w:rPr>
        <w:t>   set</w:t>
      </w:r>
      <w:r>
        <w:rPr>
          <w:rStyle w:val="apple-converted-space"/>
          <w:rFonts w:ascii="Consolas" w:hAnsi="Consolas" w:cs="Consolas"/>
          <w:color w:val="000000"/>
          <w:sz w:val="18"/>
          <w:szCs w:val="18"/>
        </w:rPr>
        <w:t> </w:t>
      </w:r>
      <w:r>
        <w:rPr>
          <w:rStyle w:val="HTML1"/>
          <w:color w:val="000000"/>
        </w:rPr>
        <w:t>{ name = value;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int</w:t>
      </w:r>
      <w:r>
        <w:rPr>
          <w:rStyle w:val="apple-converted-space"/>
          <w:rFonts w:ascii="Consolas" w:hAnsi="Consolas" w:cs="Consolas"/>
          <w:color w:val="000000"/>
          <w:sz w:val="18"/>
          <w:szCs w:val="18"/>
        </w:rPr>
        <w:t> </w:t>
      </w:r>
      <w:r>
        <w:rPr>
          <w:rStyle w:val="HTML1"/>
          <w:color w:val="000000"/>
        </w:rPr>
        <w:t>Age {</w:t>
      </w:r>
    </w:p>
    <w:p w:rsidR="004B2C16" w:rsidRDefault="004B2C16" w:rsidP="004B2C16">
      <w:pPr>
        <w:rPr>
          <w:rFonts w:ascii="Consolas" w:hAnsi="Consolas" w:cs="Consolas"/>
          <w:color w:val="000000"/>
          <w:sz w:val="18"/>
          <w:szCs w:val="18"/>
        </w:rPr>
      </w:pPr>
      <w:r>
        <w:rPr>
          <w:rStyle w:val="HTML1"/>
          <w:color w:val="000000"/>
        </w:rPr>
        <w:t>   get</w:t>
      </w:r>
      <w:r>
        <w:rPr>
          <w:rStyle w:val="apple-converted-space"/>
          <w:rFonts w:ascii="Consolas" w:hAnsi="Consolas" w:cs="Consolas"/>
          <w:color w:val="000000"/>
          <w:sz w:val="18"/>
          <w:szCs w:val="18"/>
        </w:rPr>
        <w:t> </w:t>
      </w:r>
      <w:r>
        <w:rPr>
          <w:rStyle w:val="HTML1"/>
          <w:color w:val="000000"/>
        </w:rPr>
        <w:t>{ return</w:t>
      </w:r>
      <w:r>
        <w:rPr>
          <w:rStyle w:val="apple-converted-space"/>
          <w:rFonts w:ascii="Consolas" w:hAnsi="Consolas" w:cs="Consolas"/>
          <w:color w:val="000000"/>
          <w:sz w:val="18"/>
          <w:szCs w:val="18"/>
        </w:rPr>
        <w:t> </w:t>
      </w:r>
      <w:r>
        <w:rPr>
          <w:rStyle w:val="HTML1"/>
          <w:color w:val="000000"/>
        </w:rPr>
        <w:t>age; }</w:t>
      </w:r>
    </w:p>
    <w:p w:rsidR="004B2C16" w:rsidRDefault="004B2C16" w:rsidP="004B2C16">
      <w:pPr>
        <w:rPr>
          <w:rFonts w:ascii="Consolas" w:hAnsi="Consolas" w:cs="Consolas"/>
          <w:color w:val="000000"/>
          <w:sz w:val="18"/>
          <w:szCs w:val="18"/>
        </w:rPr>
      </w:pPr>
      <w:r>
        <w:rPr>
          <w:rStyle w:val="HTML1"/>
          <w:color w:val="000000"/>
        </w:rPr>
        <w:t>   set</w:t>
      </w:r>
      <w:r>
        <w:rPr>
          <w:rStyle w:val="apple-converted-space"/>
          <w:rFonts w:ascii="Consolas" w:hAnsi="Consolas" w:cs="Consolas"/>
          <w:color w:val="000000"/>
          <w:sz w:val="18"/>
          <w:szCs w:val="18"/>
        </w:rPr>
        <w:t> </w:t>
      </w:r>
      <w:r>
        <w:rPr>
          <w:rStyle w:val="HTML1"/>
          <w:color w:val="000000"/>
        </w:rPr>
        <w:t>{ age = value; }</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ArrayList listDataSource = new</w:t>
      </w:r>
      <w:r>
        <w:rPr>
          <w:rStyle w:val="apple-converted-space"/>
          <w:rFonts w:ascii="Consolas" w:hAnsi="Consolas" w:cs="Consolas"/>
          <w:color w:val="000000"/>
          <w:sz w:val="18"/>
          <w:szCs w:val="18"/>
        </w:rPr>
        <w:t> </w:t>
      </w:r>
      <w:r>
        <w:rPr>
          <w:rStyle w:val="HTML1"/>
          <w:color w:val="000000"/>
        </w:rPr>
        <w:t>ArrayList();</w:t>
      </w:r>
    </w:p>
    <w:p w:rsidR="004B2C16" w:rsidRDefault="004B2C16" w:rsidP="004B2C16">
      <w:pPr>
        <w:rPr>
          <w:rFonts w:ascii="Consolas" w:hAnsi="Consolas" w:cs="Consolas"/>
          <w:color w:val="000000"/>
          <w:sz w:val="18"/>
          <w:szCs w:val="18"/>
        </w:rPr>
      </w:pPr>
      <w:r>
        <w:rPr>
          <w:rStyle w:val="HTML1"/>
          <w:color w:val="000000"/>
        </w:rPr>
        <w:t>listDataSource.Add(new</w:t>
      </w:r>
      <w:r>
        <w:rPr>
          <w:rStyle w:val="apple-converted-space"/>
          <w:rFonts w:ascii="Consolas" w:hAnsi="Consolas" w:cs="Consolas"/>
          <w:color w:val="000000"/>
          <w:sz w:val="18"/>
          <w:szCs w:val="18"/>
        </w:rPr>
        <w:t> </w:t>
      </w:r>
      <w:r>
        <w:rPr>
          <w:rStyle w:val="HTML1"/>
          <w:color w:val="000000"/>
        </w:rPr>
        <w:t>Record(1, "Jane", 19));</w:t>
      </w:r>
    </w:p>
    <w:p w:rsidR="004B2C16" w:rsidRDefault="004B2C16" w:rsidP="004B2C16">
      <w:pPr>
        <w:rPr>
          <w:rFonts w:ascii="Consolas" w:hAnsi="Consolas" w:cs="Consolas"/>
          <w:color w:val="000000"/>
          <w:sz w:val="18"/>
          <w:szCs w:val="18"/>
        </w:rPr>
      </w:pPr>
      <w:r>
        <w:rPr>
          <w:rStyle w:val="HTML1"/>
          <w:color w:val="000000"/>
        </w:rPr>
        <w:t>listDataSource.Add(new</w:t>
      </w:r>
      <w:r>
        <w:rPr>
          <w:rStyle w:val="apple-converted-space"/>
          <w:rFonts w:ascii="Consolas" w:hAnsi="Consolas" w:cs="Consolas"/>
          <w:color w:val="000000"/>
          <w:sz w:val="18"/>
          <w:szCs w:val="18"/>
        </w:rPr>
        <w:t> </w:t>
      </w:r>
      <w:r>
        <w:rPr>
          <w:rStyle w:val="HTML1"/>
          <w:color w:val="000000"/>
        </w:rPr>
        <w:t>Record(2, "Joe", 30));</w:t>
      </w:r>
    </w:p>
    <w:p w:rsidR="004B2C16" w:rsidRDefault="004B2C16" w:rsidP="004B2C16">
      <w:pPr>
        <w:rPr>
          <w:rFonts w:ascii="Consolas" w:hAnsi="Consolas" w:cs="Consolas"/>
          <w:color w:val="000000"/>
          <w:sz w:val="18"/>
          <w:szCs w:val="18"/>
        </w:rPr>
      </w:pPr>
      <w:r>
        <w:rPr>
          <w:rStyle w:val="HTML1"/>
          <w:color w:val="000000"/>
        </w:rPr>
        <w:t>listDataSource.Add(new</w:t>
      </w:r>
      <w:r>
        <w:rPr>
          <w:rStyle w:val="apple-converted-space"/>
          <w:rFonts w:ascii="Consolas" w:hAnsi="Consolas" w:cs="Consolas"/>
          <w:color w:val="000000"/>
          <w:sz w:val="18"/>
          <w:szCs w:val="18"/>
        </w:rPr>
        <w:t> </w:t>
      </w:r>
      <w:r>
        <w:rPr>
          <w:rStyle w:val="HTML1"/>
          <w:color w:val="000000"/>
        </w:rPr>
        <w:t>Record(3, "Bill", 15));</w:t>
      </w:r>
    </w:p>
    <w:p w:rsidR="004B2C16" w:rsidRDefault="004B2C16" w:rsidP="004B2C16">
      <w:pPr>
        <w:rPr>
          <w:rFonts w:ascii="Consolas" w:hAnsi="Consolas" w:cs="Consolas"/>
          <w:color w:val="000000"/>
          <w:sz w:val="18"/>
          <w:szCs w:val="18"/>
        </w:rPr>
      </w:pPr>
      <w:r>
        <w:rPr>
          <w:rStyle w:val="HTML1"/>
          <w:color w:val="000000"/>
        </w:rPr>
        <w:t>listDataSource.Add(new</w:t>
      </w:r>
      <w:r>
        <w:rPr>
          <w:rStyle w:val="apple-converted-space"/>
          <w:rFonts w:ascii="Consolas" w:hAnsi="Consolas" w:cs="Consolas"/>
          <w:color w:val="000000"/>
          <w:sz w:val="18"/>
          <w:szCs w:val="18"/>
        </w:rPr>
        <w:t> </w:t>
      </w:r>
      <w:r>
        <w:rPr>
          <w:rStyle w:val="HTML1"/>
          <w:color w:val="000000"/>
        </w:rPr>
        <w:t>Record(4, "Michael", 42));</w:t>
      </w:r>
    </w:p>
    <w:p w:rsidR="004B2C16" w:rsidRDefault="004B2C16" w:rsidP="004B2C16">
      <w:pPr>
        <w:rPr>
          <w:rFonts w:ascii="Consolas" w:hAnsi="Consolas" w:cs="Consolas"/>
          <w:color w:val="000000"/>
          <w:sz w:val="18"/>
          <w:szCs w:val="18"/>
        </w:rPr>
      </w:pPr>
      <w:r>
        <w:rPr>
          <w:rStyle w:val="HTML1"/>
          <w:color w:val="000000"/>
        </w:rPr>
        <w:t>gridControl1.DataSource = listDataSource;</w:t>
      </w:r>
    </w:p>
    <w:p w:rsidR="004B2C16" w:rsidRDefault="004B2C16" w:rsidP="004B2C16">
      <w:pPr>
        <w:rPr>
          <w:rFonts w:ascii="Consolas" w:hAnsi="Consolas" w:cs="Consolas"/>
          <w:color w:val="000000"/>
          <w:sz w:val="18"/>
          <w:szCs w:val="18"/>
        </w:rPr>
      </w:pPr>
      <w:r>
        <w:rPr>
          <w:rStyle w:val="HTML1"/>
          <w:color w:val="000000"/>
        </w:rPr>
        <w:lastRenderedPageBreak/>
        <w:t>gridControl1.MainView.PopulateColumns();</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自定义列:</w:t>
      </w:r>
    </w:p>
    <w:p w:rsidR="004B2C16" w:rsidRDefault="004B2C16" w:rsidP="004B2C16">
      <w:pPr>
        <w:rPr>
          <w:rFonts w:ascii="Consolas" w:hAnsi="Consolas" w:cs="Consolas"/>
          <w:color w:val="000000"/>
          <w:sz w:val="18"/>
          <w:szCs w:val="18"/>
        </w:rPr>
      </w:pPr>
      <w:r>
        <w:rPr>
          <w:rStyle w:val="HTML1"/>
          <w:color w:val="000000"/>
        </w:rPr>
        <w:t>[C#]</w:t>
      </w:r>
    </w:p>
    <w:p w:rsidR="004B2C16" w:rsidRDefault="004B2C16" w:rsidP="004B2C16">
      <w:pPr>
        <w:rPr>
          <w:rFonts w:ascii="Consolas" w:hAnsi="Consolas" w:cs="Consolas"/>
          <w:color w:val="000000"/>
          <w:sz w:val="18"/>
          <w:szCs w:val="18"/>
        </w:rPr>
      </w:pPr>
      <w:r>
        <w:rPr>
          <w:rStyle w:val="HTML1"/>
          <w:color w:val="000000"/>
        </w:rPr>
        <w:t>DevExpress.XtraGrid.Views.Base.ColumnView view = gridControl1.MainView as</w:t>
      </w:r>
      <w:r>
        <w:rPr>
          <w:rStyle w:val="apple-converted-space"/>
          <w:rFonts w:ascii="Consolas" w:hAnsi="Consolas" w:cs="Consolas"/>
          <w:color w:val="000000"/>
          <w:sz w:val="18"/>
          <w:szCs w:val="18"/>
        </w:rPr>
        <w:t> </w:t>
      </w:r>
      <w:r>
        <w:rPr>
          <w:rStyle w:val="HTML1"/>
          <w:color w:val="000000"/>
        </w:rPr>
        <w:t>DevExpress.XtraGrid.Views.Base.ColumnView;</w:t>
      </w:r>
    </w:p>
    <w:p w:rsidR="004B2C16" w:rsidRDefault="004B2C16" w:rsidP="004B2C16">
      <w:pPr>
        <w:rPr>
          <w:rFonts w:ascii="Consolas" w:hAnsi="Consolas" w:cs="Consolas"/>
          <w:color w:val="000000"/>
          <w:sz w:val="18"/>
          <w:szCs w:val="18"/>
        </w:rPr>
      </w:pPr>
      <w:r>
        <w:rPr>
          <w:rStyle w:val="HTML1"/>
          <w:color w:val="000000"/>
        </w:rPr>
        <w:t>DialogResult answer = MessageBox.Show("Do you want to create columns for all fields?", "Confirmation", MessageBoxButtons.YesNo, MessageBoxIcon.Question);</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(answer == DialogResult.Yes)</w:t>
      </w:r>
    </w:p>
    <w:p w:rsidR="004B2C16" w:rsidRDefault="004B2C16" w:rsidP="004B2C16">
      <w:pPr>
        <w:rPr>
          <w:rFonts w:ascii="Consolas" w:hAnsi="Consolas" w:cs="Consolas"/>
          <w:color w:val="000000"/>
          <w:sz w:val="18"/>
          <w:szCs w:val="18"/>
        </w:rPr>
      </w:pPr>
      <w:r>
        <w:rPr>
          <w:rStyle w:val="HTML1"/>
          <w:color w:val="000000"/>
        </w:rPr>
        <w:t>view.PopulateColumns();</w:t>
      </w:r>
    </w:p>
    <w:p w:rsidR="004B2C16" w:rsidRDefault="004B2C16" w:rsidP="004B2C16">
      <w:pPr>
        <w:rPr>
          <w:rFonts w:ascii="Consolas" w:hAnsi="Consolas" w:cs="Consolas"/>
          <w:color w:val="000000"/>
          <w:sz w:val="18"/>
          <w:szCs w:val="18"/>
        </w:rPr>
      </w:pPr>
      <w:r>
        <w:rPr>
          <w:rStyle w:val="HTML1"/>
          <w:color w:val="000000"/>
        </w:rPr>
        <w:t>else</w:t>
      </w:r>
      <w:r>
        <w:rPr>
          <w:rStyle w:val="apple-converted-space"/>
          <w:rFonts w:ascii="Consolas" w:hAnsi="Consolas" w:cs="Consolas"/>
          <w:color w:val="000000"/>
          <w:sz w:val="18"/>
          <w:szCs w:val="18"/>
        </w:rPr>
        <w:t> </w:t>
      </w: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string[] fieldNames = new</w:t>
      </w:r>
      <w:r>
        <w:rPr>
          <w:rStyle w:val="apple-converted-space"/>
          <w:rFonts w:ascii="Consolas" w:hAnsi="Consolas" w:cs="Consolas"/>
          <w:color w:val="000000"/>
          <w:sz w:val="18"/>
          <w:szCs w:val="18"/>
        </w:rPr>
        <w:t> </w:t>
      </w:r>
      <w:r>
        <w:rPr>
          <w:rStyle w:val="HTML1"/>
          <w:color w:val="000000"/>
        </w:rPr>
        <w:t>string[] {"ProductID", "ProductName", "QuantityPerUnit", "UnitPrice"};</w:t>
      </w:r>
    </w:p>
    <w:p w:rsidR="004B2C16" w:rsidRDefault="004B2C16" w:rsidP="004B2C16">
      <w:pPr>
        <w:rPr>
          <w:rFonts w:ascii="Consolas" w:hAnsi="Consolas" w:cs="Consolas"/>
          <w:color w:val="000000"/>
          <w:sz w:val="18"/>
          <w:szCs w:val="18"/>
        </w:rPr>
      </w:pPr>
      <w:r>
        <w:rPr>
          <w:rStyle w:val="HTML1"/>
          <w:color w:val="000000"/>
        </w:rPr>
        <w:t>DevExpress.XtraGrid.Columns.GridColumn column;</w:t>
      </w:r>
    </w:p>
    <w:p w:rsidR="004B2C16" w:rsidRDefault="004B2C16" w:rsidP="004B2C16">
      <w:pPr>
        <w:rPr>
          <w:rFonts w:ascii="Consolas" w:hAnsi="Consolas" w:cs="Consolas"/>
          <w:color w:val="000000"/>
          <w:sz w:val="18"/>
          <w:szCs w:val="18"/>
        </w:rPr>
      </w:pPr>
      <w:r>
        <w:rPr>
          <w:rStyle w:val="HTML1"/>
          <w:color w:val="000000"/>
        </w:rPr>
        <w:t>view.Columns.Clear();</w:t>
      </w:r>
    </w:p>
    <w:p w:rsidR="004B2C16" w:rsidRDefault="004B2C16" w:rsidP="004B2C16">
      <w:pPr>
        <w:rPr>
          <w:rFonts w:ascii="Consolas" w:hAnsi="Consolas" w:cs="Consolas"/>
          <w:color w:val="000000"/>
          <w:sz w:val="18"/>
          <w:szCs w:val="18"/>
        </w:rPr>
      </w:pPr>
      <w:r>
        <w:rPr>
          <w:rStyle w:val="HTML1"/>
          <w:color w:val="000000"/>
        </w:rPr>
        <w:t>for</w:t>
      </w:r>
      <w:r>
        <w:rPr>
          <w:rStyle w:val="apple-converted-space"/>
          <w:rFonts w:ascii="Consolas" w:hAnsi="Consolas" w:cs="Consolas"/>
          <w:color w:val="000000"/>
          <w:sz w:val="18"/>
          <w:szCs w:val="18"/>
        </w:rPr>
        <w:t> </w:t>
      </w:r>
      <w:r>
        <w:rPr>
          <w:rStyle w:val="HTML1"/>
          <w:color w:val="000000"/>
        </w:rPr>
        <w:t>(int</w:t>
      </w:r>
      <w:r>
        <w:rPr>
          <w:rStyle w:val="apple-converted-space"/>
          <w:rFonts w:ascii="Consolas" w:hAnsi="Consolas" w:cs="Consolas"/>
          <w:color w:val="000000"/>
          <w:sz w:val="18"/>
          <w:szCs w:val="18"/>
        </w:rPr>
        <w:t> </w:t>
      </w:r>
      <w:r>
        <w:rPr>
          <w:rStyle w:val="HTML1"/>
          <w:color w:val="000000"/>
        </w:rPr>
        <w:t>i = 0; i &lt; fieldNames.Length; i++) {</w:t>
      </w:r>
    </w:p>
    <w:p w:rsidR="004B2C16" w:rsidRDefault="004B2C16" w:rsidP="004B2C16">
      <w:pPr>
        <w:rPr>
          <w:rFonts w:ascii="Consolas" w:hAnsi="Consolas" w:cs="Consolas"/>
          <w:color w:val="000000"/>
          <w:sz w:val="18"/>
          <w:szCs w:val="18"/>
        </w:rPr>
      </w:pPr>
      <w:r>
        <w:rPr>
          <w:rStyle w:val="HTML1"/>
          <w:color w:val="000000"/>
        </w:rPr>
        <w:t>column = view.Columns.Add(fieldNames[i]);</w:t>
      </w:r>
    </w:p>
    <w:p w:rsidR="004B2C16" w:rsidRDefault="004B2C16" w:rsidP="004B2C16">
      <w:pPr>
        <w:rPr>
          <w:rFonts w:ascii="Consolas" w:hAnsi="Consolas" w:cs="Consolas"/>
          <w:color w:val="000000"/>
          <w:sz w:val="18"/>
          <w:szCs w:val="18"/>
        </w:rPr>
      </w:pPr>
      <w:r>
        <w:rPr>
          <w:rStyle w:val="HTML1"/>
          <w:color w:val="000000"/>
        </w:rPr>
        <w:t>column.VisibleIndex = i;</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GridColumn主要属性</w:t>
      </w:r>
    </w:p>
    <w:p w:rsidR="004B2C16" w:rsidRDefault="004B2C16" w:rsidP="004B2C16">
      <w:pPr>
        <w:rPr>
          <w:rFonts w:ascii="Consolas" w:hAnsi="Consolas" w:cs="Consolas"/>
          <w:color w:val="000000"/>
          <w:sz w:val="18"/>
          <w:szCs w:val="18"/>
        </w:rPr>
      </w:pPr>
      <w:r>
        <w:rPr>
          <w:rStyle w:val="HTML1"/>
          <w:color w:val="000000"/>
        </w:rPr>
        <w:t xml:space="preserve">Property </w:t>
      </w:r>
    </w:p>
    <w:p w:rsidR="004B2C16" w:rsidRDefault="004B2C16" w:rsidP="004B2C16">
      <w:pPr>
        <w:rPr>
          <w:rFonts w:ascii="Consolas" w:hAnsi="Consolas" w:cs="Consolas"/>
          <w:color w:val="000000"/>
          <w:sz w:val="18"/>
          <w:szCs w:val="18"/>
        </w:rPr>
      </w:pPr>
      <w:r>
        <w:rPr>
          <w:rStyle w:val="HTML1"/>
          <w:color w:val="000000"/>
        </w:rPr>
        <w:t xml:space="preserve">Description </w:t>
      </w:r>
    </w:p>
    <w:p w:rsidR="004B2C16" w:rsidRDefault="004B2C16" w:rsidP="004B2C16">
      <w:pPr>
        <w:rPr>
          <w:rFonts w:ascii="Consolas" w:hAnsi="Consolas" w:cs="Consolas"/>
          <w:color w:val="000000"/>
          <w:sz w:val="18"/>
          <w:szCs w:val="18"/>
        </w:rPr>
      </w:pPr>
      <w:r>
        <w:rPr>
          <w:rStyle w:val="HTML1"/>
          <w:color w:val="000000"/>
        </w:rPr>
        <w:t xml:space="preserve">GridColumn.Name </w:t>
      </w:r>
    </w:p>
    <w:p w:rsidR="004B2C16" w:rsidRDefault="004B2C16" w:rsidP="004B2C16">
      <w:pPr>
        <w:rPr>
          <w:rFonts w:ascii="Consolas" w:hAnsi="Consolas" w:cs="Consolas"/>
          <w:color w:val="000000"/>
          <w:sz w:val="18"/>
          <w:szCs w:val="18"/>
        </w:rPr>
      </w:pPr>
      <w:r>
        <w:rPr>
          <w:rStyle w:val="HTML1"/>
          <w:color w:val="000000"/>
        </w:rPr>
        <w:t>设计时定义的列名</w:t>
      </w:r>
    </w:p>
    <w:p w:rsidR="004B2C16" w:rsidRDefault="004B2C16" w:rsidP="004B2C16">
      <w:pPr>
        <w:rPr>
          <w:rFonts w:ascii="Consolas" w:hAnsi="Consolas" w:cs="Consolas"/>
          <w:color w:val="000000"/>
          <w:sz w:val="18"/>
          <w:szCs w:val="18"/>
        </w:rPr>
      </w:pPr>
      <w:r>
        <w:rPr>
          <w:rStyle w:val="HTML1"/>
          <w:color w:val="000000"/>
        </w:rPr>
        <w:t xml:space="preserve">GridColumn.FieldName </w:t>
      </w:r>
    </w:p>
    <w:p w:rsidR="004B2C16" w:rsidRDefault="004B2C16" w:rsidP="004B2C16">
      <w:pPr>
        <w:rPr>
          <w:rFonts w:ascii="Consolas" w:hAnsi="Consolas" w:cs="Consolas"/>
          <w:color w:val="000000"/>
          <w:sz w:val="18"/>
          <w:szCs w:val="18"/>
        </w:rPr>
      </w:pPr>
      <w:r>
        <w:rPr>
          <w:rStyle w:val="HTML1"/>
          <w:color w:val="000000"/>
        </w:rPr>
        <w:t>绑定到的数据源中的列名</w:t>
      </w:r>
    </w:p>
    <w:p w:rsidR="004B2C16" w:rsidRDefault="004B2C16" w:rsidP="004B2C16">
      <w:pPr>
        <w:rPr>
          <w:rFonts w:ascii="Consolas" w:hAnsi="Consolas" w:cs="Consolas"/>
          <w:color w:val="000000"/>
          <w:sz w:val="18"/>
          <w:szCs w:val="18"/>
        </w:rPr>
      </w:pPr>
      <w:r>
        <w:rPr>
          <w:rStyle w:val="HTML1"/>
          <w:color w:val="000000"/>
        </w:rPr>
        <w:t xml:space="preserve">GridColumn.AbsoluteIndex </w:t>
      </w:r>
    </w:p>
    <w:p w:rsidR="004B2C16" w:rsidRDefault="004B2C16" w:rsidP="004B2C16">
      <w:pPr>
        <w:rPr>
          <w:rFonts w:ascii="Consolas" w:hAnsi="Consolas" w:cs="Consolas"/>
          <w:color w:val="000000"/>
          <w:sz w:val="18"/>
          <w:szCs w:val="18"/>
        </w:rPr>
      </w:pPr>
      <w:r>
        <w:rPr>
          <w:rStyle w:val="HTML1"/>
          <w:color w:val="000000"/>
        </w:rPr>
        <w:t xml:space="preserve">在grid中的绝对位置索引 </w:t>
      </w:r>
    </w:p>
    <w:p w:rsidR="004B2C16" w:rsidRDefault="004B2C16" w:rsidP="004B2C16">
      <w:pPr>
        <w:rPr>
          <w:rFonts w:ascii="Consolas" w:hAnsi="Consolas" w:cs="Consolas"/>
          <w:color w:val="000000"/>
          <w:sz w:val="18"/>
          <w:szCs w:val="18"/>
        </w:rPr>
      </w:pPr>
      <w:r>
        <w:rPr>
          <w:rStyle w:val="HTML1"/>
          <w:color w:val="000000"/>
        </w:rPr>
        <w:t xml:space="preserve">GridColumn.ColumnHandle </w:t>
      </w:r>
    </w:p>
    <w:p w:rsidR="004B2C16" w:rsidRDefault="004B2C16" w:rsidP="004B2C16">
      <w:pPr>
        <w:rPr>
          <w:rFonts w:ascii="Consolas" w:hAnsi="Consolas" w:cs="Consolas"/>
          <w:color w:val="000000"/>
          <w:sz w:val="18"/>
          <w:szCs w:val="18"/>
        </w:rPr>
      </w:pPr>
      <w:r>
        <w:rPr>
          <w:rStyle w:val="HTML1"/>
          <w:color w:val="000000"/>
        </w:rPr>
        <w:t>指定关联数据源列名的标识，它不一定是唯一的，因为一个数据源列可以关联到一个Grid中的多个列.</w:t>
      </w:r>
    </w:p>
    <w:p w:rsidR="004B2C16" w:rsidRDefault="004B2C16" w:rsidP="004B2C16">
      <w:pPr>
        <w:rPr>
          <w:rFonts w:ascii="Consolas" w:hAnsi="Consolas" w:cs="Consolas"/>
          <w:color w:val="000000"/>
          <w:sz w:val="18"/>
          <w:szCs w:val="18"/>
        </w:rPr>
      </w:pPr>
      <w:r>
        <w:rPr>
          <w:rStyle w:val="HTML1"/>
          <w:color w:val="000000"/>
        </w:rPr>
        <w:t>手动创建Band</w:t>
      </w:r>
    </w:p>
    <w:p w:rsidR="004B2C16" w:rsidRDefault="004B2C16" w:rsidP="004B2C16">
      <w:pPr>
        <w:rPr>
          <w:rFonts w:ascii="Consolas" w:hAnsi="Consolas" w:cs="Consolas"/>
          <w:color w:val="000000"/>
          <w:sz w:val="18"/>
          <w:szCs w:val="18"/>
        </w:rPr>
      </w:pPr>
      <w:r>
        <w:rPr>
          <w:rStyle w:val="HTML1"/>
          <w:color w:val="000000"/>
        </w:rPr>
        <w:t>// obtaining the main view and clearing its bands collection</w:t>
      </w:r>
    </w:p>
    <w:p w:rsidR="004B2C16" w:rsidRDefault="004B2C16" w:rsidP="004B2C16">
      <w:pPr>
        <w:rPr>
          <w:rFonts w:ascii="Consolas" w:hAnsi="Consolas" w:cs="Consolas"/>
          <w:color w:val="000000"/>
          <w:sz w:val="18"/>
          <w:szCs w:val="18"/>
        </w:rPr>
      </w:pPr>
      <w:r>
        <w:rPr>
          <w:rStyle w:val="HTML1"/>
          <w:color w:val="000000"/>
        </w:rPr>
        <w:t>BandedGridView view = gridControl1.MainView as</w:t>
      </w:r>
      <w:r>
        <w:rPr>
          <w:rStyle w:val="apple-converted-space"/>
          <w:rFonts w:ascii="Consolas" w:hAnsi="Consolas" w:cs="Consolas"/>
          <w:color w:val="000000"/>
          <w:sz w:val="18"/>
          <w:szCs w:val="18"/>
        </w:rPr>
        <w:t> </w:t>
      </w:r>
      <w:r>
        <w:rPr>
          <w:rStyle w:val="HTML1"/>
          <w:color w:val="000000"/>
        </w:rPr>
        <w:t>BandedGridView;</w:t>
      </w:r>
    </w:p>
    <w:p w:rsidR="004B2C16" w:rsidRDefault="004B2C16" w:rsidP="004B2C16">
      <w:pPr>
        <w:rPr>
          <w:rFonts w:ascii="Consolas" w:hAnsi="Consolas" w:cs="Consolas"/>
          <w:color w:val="000000"/>
          <w:sz w:val="18"/>
          <w:szCs w:val="18"/>
        </w:rPr>
      </w:pPr>
      <w:r>
        <w:rPr>
          <w:rStyle w:val="HTML1"/>
          <w:color w:val="000000"/>
        </w:rPr>
        <w:t>view.Bands.Clear();</w:t>
      </w:r>
    </w:p>
    <w:p w:rsidR="004B2C16" w:rsidRDefault="004B2C16" w:rsidP="004B2C16">
      <w:pPr>
        <w:rPr>
          <w:rFonts w:ascii="Consolas" w:hAnsi="Consolas" w:cs="Consolas"/>
          <w:color w:val="000000"/>
          <w:sz w:val="18"/>
          <w:szCs w:val="18"/>
        </w:rPr>
      </w:pPr>
      <w:r>
        <w:rPr>
          <w:rStyle w:val="HTML1"/>
          <w:color w:val="000000"/>
        </w:rPr>
        <w:t>// creating the bands layout</w:t>
      </w:r>
    </w:p>
    <w:p w:rsidR="004B2C16" w:rsidRDefault="004B2C16" w:rsidP="004B2C16">
      <w:pPr>
        <w:rPr>
          <w:rFonts w:ascii="Consolas" w:hAnsi="Consolas" w:cs="Consolas"/>
          <w:color w:val="000000"/>
          <w:sz w:val="18"/>
          <w:szCs w:val="18"/>
        </w:rPr>
      </w:pPr>
      <w:r>
        <w:rPr>
          <w:rStyle w:val="HTML1"/>
          <w:color w:val="000000"/>
        </w:rPr>
        <w:t>GridBand bandGeneral = view.Bands.Add("General Info");</w:t>
      </w:r>
    </w:p>
    <w:p w:rsidR="004B2C16" w:rsidRDefault="004B2C16" w:rsidP="004B2C16">
      <w:pPr>
        <w:rPr>
          <w:rFonts w:ascii="Consolas" w:hAnsi="Consolas" w:cs="Consolas"/>
          <w:color w:val="000000"/>
          <w:sz w:val="18"/>
          <w:szCs w:val="18"/>
        </w:rPr>
      </w:pPr>
      <w:r>
        <w:rPr>
          <w:rStyle w:val="HTML1"/>
          <w:color w:val="000000"/>
        </w:rPr>
        <w:t>GridBand bandTechnical = view.Bands.Add("Technical Info");</w:t>
      </w:r>
    </w:p>
    <w:p w:rsidR="004B2C16" w:rsidRDefault="004B2C16" w:rsidP="004B2C16">
      <w:pPr>
        <w:rPr>
          <w:rFonts w:ascii="Consolas" w:hAnsi="Consolas" w:cs="Consolas"/>
          <w:color w:val="000000"/>
          <w:sz w:val="18"/>
          <w:szCs w:val="18"/>
        </w:rPr>
      </w:pPr>
      <w:r>
        <w:rPr>
          <w:rStyle w:val="HTML1"/>
          <w:color w:val="000000"/>
        </w:rPr>
        <w:t>GridBand bandEngine = bandTechnical.Children.Add("Engine Info");</w:t>
      </w:r>
    </w:p>
    <w:p w:rsidR="004B2C16" w:rsidRDefault="004B2C16" w:rsidP="004B2C16">
      <w:pPr>
        <w:rPr>
          <w:rFonts w:ascii="Consolas" w:hAnsi="Consolas" w:cs="Consolas"/>
          <w:color w:val="000000"/>
          <w:sz w:val="18"/>
          <w:szCs w:val="18"/>
        </w:rPr>
      </w:pPr>
      <w:r>
        <w:rPr>
          <w:rStyle w:val="HTML1"/>
          <w:color w:val="000000"/>
        </w:rPr>
        <w:t>GridBand bandTransmission = bandTechnical.Children.Add("Transmission Info");</w:t>
      </w:r>
    </w:p>
    <w:p w:rsidR="004B2C16" w:rsidRDefault="004B2C16" w:rsidP="004B2C16">
      <w:pPr>
        <w:rPr>
          <w:rFonts w:ascii="Consolas" w:hAnsi="Consolas" w:cs="Consolas"/>
          <w:color w:val="000000"/>
          <w:sz w:val="18"/>
          <w:szCs w:val="18"/>
        </w:rPr>
      </w:pPr>
      <w:r>
        <w:rPr>
          <w:rStyle w:val="HTML1"/>
          <w:color w:val="000000"/>
        </w:rPr>
        <w:t>// assigning columns to bands</w:t>
      </w:r>
    </w:p>
    <w:p w:rsidR="004B2C16" w:rsidRDefault="004B2C16" w:rsidP="004B2C16">
      <w:pPr>
        <w:rPr>
          <w:rFonts w:ascii="Consolas" w:hAnsi="Consolas" w:cs="Consolas"/>
          <w:color w:val="000000"/>
          <w:sz w:val="18"/>
          <w:szCs w:val="18"/>
        </w:rPr>
      </w:pPr>
      <w:r>
        <w:rPr>
          <w:rStyle w:val="HTML1"/>
          <w:color w:val="000000"/>
        </w:rPr>
        <w:lastRenderedPageBreak/>
        <w:t>colTrademark.OwnerBand = bandGeneral;</w:t>
      </w:r>
    </w:p>
    <w:p w:rsidR="004B2C16" w:rsidRDefault="004B2C16" w:rsidP="004B2C16">
      <w:pPr>
        <w:rPr>
          <w:rFonts w:ascii="Consolas" w:hAnsi="Consolas" w:cs="Consolas"/>
          <w:color w:val="000000"/>
          <w:sz w:val="18"/>
          <w:szCs w:val="18"/>
        </w:rPr>
      </w:pPr>
      <w:r>
        <w:rPr>
          <w:rStyle w:val="HTML1"/>
          <w:color w:val="000000"/>
        </w:rPr>
        <w:t>colModel.OwnerBand = bandGeneral;</w:t>
      </w:r>
    </w:p>
    <w:p w:rsidR="004B2C16" w:rsidRDefault="004B2C16" w:rsidP="004B2C16">
      <w:pPr>
        <w:rPr>
          <w:rFonts w:ascii="Consolas" w:hAnsi="Consolas" w:cs="Consolas"/>
          <w:color w:val="000000"/>
          <w:sz w:val="18"/>
          <w:szCs w:val="18"/>
        </w:rPr>
      </w:pPr>
      <w:r>
        <w:rPr>
          <w:rStyle w:val="HTML1"/>
          <w:color w:val="000000"/>
        </w:rPr>
        <w:t>colLiter.OwnerBand = bandEngine;</w:t>
      </w:r>
    </w:p>
    <w:p w:rsidR="004B2C16" w:rsidRDefault="004B2C16" w:rsidP="004B2C16">
      <w:pPr>
        <w:rPr>
          <w:rFonts w:ascii="Consolas" w:hAnsi="Consolas" w:cs="Consolas"/>
          <w:color w:val="000000"/>
          <w:sz w:val="18"/>
          <w:szCs w:val="18"/>
        </w:rPr>
      </w:pPr>
      <w:r>
        <w:rPr>
          <w:rStyle w:val="HTML1"/>
          <w:color w:val="000000"/>
        </w:rPr>
        <w:t>colCylinders.OwnerBand = bandEngine;</w:t>
      </w:r>
    </w:p>
    <w:p w:rsidR="004B2C16" w:rsidRDefault="004B2C16" w:rsidP="004B2C16">
      <w:pPr>
        <w:rPr>
          <w:rFonts w:ascii="Consolas" w:hAnsi="Consolas" w:cs="Consolas"/>
          <w:color w:val="000000"/>
          <w:sz w:val="18"/>
          <w:szCs w:val="18"/>
        </w:rPr>
      </w:pPr>
      <w:r>
        <w:rPr>
          <w:rStyle w:val="HTML1"/>
          <w:color w:val="000000"/>
        </w:rPr>
        <w:t>colSpeedCount.OwnerBand = bandTransmission;</w:t>
      </w:r>
    </w:p>
    <w:p w:rsidR="004B2C16" w:rsidRDefault="004B2C16" w:rsidP="004B2C16">
      <w:pPr>
        <w:rPr>
          <w:rFonts w:ascii="Consolas" w:hAnsi="Consolas" w:cs="Consolas"/>
          <w:color w:val="000000"/>
          <w:sz w:val="18"/>
          <w:szCs w:val="18"/>
        </w:rPr>
      </w:pPr>
      <w:r>
        <w:rPr>
          <w:rStyle w:val="HTML1"/>
          <w:color w:val="000000"/>
        </w:rPr>
        <w:t>colTransmission.OwnerBand = bandTransmission;</w:t>
      </w:r>
    </w:p>
    <w:p w:rsidR="004B2C16" w:rsidRDefault="004B2C16" w:rsidP="004B2C16">
      <w:pPr>
        <w:rPr>
          <w:rFonts w:ascii="Consolas" w:hAnsi="Consolas" w:cs="Consolas"/>
          <w:color w:val="000000"/>
          <w:sz w:val="18"/>
          <w:szCs w:val="18"/>
        </w:rPr>
      </w:pPr>
      <w:r>
        <w:rPr>
          <w:rStyle w:val="HTML1"/>
          <w:color w:val="000000"/>
        </w:rPr>
        <w:t>如何定位和查找指定列显示值的行(注意是列的实显示值，而不是关联数据源列值)</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DevExpress.XtraGrid.Views.Base;</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DevExpress.XtraGrid.Columns;</w:t>
      </w:r>
    </w:p>
    <w:p w:rsidR="004B2C16" w:rsidRDefault="004B2C16" w:rsidP="004B2C16">
      <w:pPr>
        <w:rPr>
          <w:rFonts w:ascii="Consolas" w:hAnsi="Consolas" w:cs="Consolas"/>
          <w:color w:val="000000"/>
          <w:sz w:val="18"/>
          <w:szCs w:val="18"/>
        </w:rPr>
      </w:pPr>
      <w:r>
        <w:rPr>
          <w:rStyle w:val="HTML1"/>
          <w:color w:val="000000"/>
        </w:rPr>
        <w:t>// ...</w:t>
      </w:r>
    </w:p>
    <w:p w:rsidR="004B2C16" w:rsidRDefault="004B2C16" w:rsidP="004B2C16">
      <w:pPr>
        <w:rPr>
          <w:rFonts w:ascii="Consolas" w:hAnsi="Consolas" w:cs="Consolas"/>
          <w:color w:val="000000"/>
          <w:sz w:val="18"/>
          <w:szCs w:val="18"/>
        </w:rPr>
      </w:pPr>
      <w:r>
        <w:rPr>
          <w:rStyle w:val="HTML1"/>
          <w:color w:val="000000"/>
        </w:rPr>
        <w:t> </w:t>
      </w: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string</w:t>
      </w:r>
      <w:r>
        <w:rPr>
          <w:rStyle w:val="apple-converted-space"/>
          <w:rFonts w:ascii="Consolas" w:hAnsi="Consolas" w:cs="Consolas"/>
          <w:color w:val="000000"/>
          <w:sz w:val="18"/>
          <w:szCs w:val="18"/>
        </w:rPr>
        <w:t> </w:t>
      </w:r>
      <w:r>
        <w:rPr>
          <w:rStyle w:val="HTML1"/>
          <w:color w:val="000000"/>
        </w:rPr>
        <w:t>searchText = "Japan";</w:t>
      </w:r>
    </w:p>
    <w:p w:rsidR="004B2C16" w:rsidRDefault="004B2C16" w:rsidP="004B2C16">
      <w:pPr>
        <w:rPr>
          <w:rFonts w:ascii="Consolas" w:hAnsi="Consolas" w:cs="Consolas"/>
          <w:color w:val="000000"/>
          <w:sz w:val="18"/>
          <w:szCs w:val="18"/>
        </w:rPr>
      </w:pPr>
      <w:r>
        <w:rPr>
          <w:rStyle w:val="HTML1"/>
          <w:color w:val="000000"/>
        </w:rPr>
        <w:t>// obtaining the focused view</w:t>
      </w:r>
    </w:p>
    <w:p w:rsidR="004B2C16" w:rsidRDefault="004B2C16" w:rsidP="004B2C16">
      <w:pPr>
        <w:rPr>
          <w:rFonts w:ascii="Consolas" w:hAnsi="Consolas" w:cs="Consolas"/>
          <w:color w:val="000000"/>
          <w:sz w:val="18"/>
          <w:szCs w:val="18"/>
        </w:rPr>
      </w:pPr>
      <w:r>
        <w:rPr>
          <w:rStyle w:val="HTML1"/>
          <w:color w:val="000000"/>
        </w:rPr>
        <w:t>ColumnView view = (ColumnView)gridControl1.FocusedView;</w:t>
      </w:r>
    </w:p>
    <w:p w:rsidR="004B2C16" w:rsidRDefault="004B2C16" w:rsidP="004B2C16">
      <w:pPr>
        <w:rPr>
          <w:rFonts w:ascii="Consolas" w:hAnsi="Consolas" w:cs="Consolas"/>
          <w:color w:val="000000"/>
          <w:sz w:val="18"/>
          <w:szCs w:val="18"/>
        </w:rPr>
      </w:pPr>
      <w:r>
        <w:rPr>
          <w:rStyle w:val="HTML1"/>
          <w:color w:val="000000"/>
        </w:rPr>
        <w:t>// obtaining the column bound to the Country field</w:t>
      </w:r>
    </w:p>
    <w:p w:rsidR="004B2C16" w:rsidRDefault="004B2C16" w:rsidP="004B2C16">
      <w:pPr>
        <w:rPr>
          <w:rFonts w:ascii="Consolas" w:hAnsi="Consolas" w:cs="Consolas"/>
          <w:color w:val="000000"/>
          <w:sz w:val="18"/>
          <w:szCs w:val="18"/>
        </w:rPr>
      </w:pPr>
      <w:r>
        <w:rPr>
          <w:rStyle w:val="HTML1"/>
          <w:color w:val="000000"/>
        </w:rPr>
        <w:t>GridColumn column = view.Columns["Country"];</w:t>
      </w:r>
    </w:p>
    <w:p w:rsidR="004B2C16" w:rsidRDefault="004B2C16" w:rsidP="004B2C16">
      <w:pPr>
        <w:rPr>
          <w:rFonts w:ascii="Consolas" w:hAnsi="Consolas" w:cs="Consolas"/>
          <w:color w:val="000000"/>
          <w:sz w:val="18"/>
          <w:szCs w:val="18"/>
        </w:rPr>
      </w:pPr>
      <w:r>
        <w:rPr>
          <w:rStyle w:val="HTML1"/>
          <w:color w:val="000000"/>
        </w:rPr>
        <w:t>if(column != null) {</w:t>
      </w:r>
    </w:p>
    <w:p w:rsidR="004B2C16" w:rsidRDefault="004B2C16" w:rsidP="004B2C16">
      <w:pPr>
        <w:rPr>
          <w:rFonts w:ascii="Consolas" w:hAnsi="Consolas" w:cs="Consolas"/>
          <w:color w:val="000000"/>
          <w:sz w:val="18"/>
          <w:szCs w:val="18"/>
        </w:rPr>
      </w:pPr>
      <w:r>
        <w:rPr>
          <w:rStyle w:val="HTML1"/>
          <w:color w:val="000000"/>
        </w:rPr>
        <w:t>// locating the row</w:t>
      </w:r>
    </w:p>
    <w:p w:rsidR="004B2C16" w:rsidRDefault="004B2C16" w:rsidP="004B2C16">
      <w:pPr>
        <w:rPr>
          <w:rFonts w:ascii="Consolas" w:hAnsi="Consolas" w:cs="Consolas"/>
          <w:color w:val="000000"/>
          <w:sz w:val="18"/>
          <w:szCs w:val="18"/>
        </w:rPr>
      </w:pPr>
      <w:r>
        <w:rPr>
          <w:rStyle w:val="HTML1"/>
          <w:color w:val="000000"/>
        </w:rPr>
        <w:t>//如果用数据源中的列值，请用ColumnView.LocateByValue</w:t>
      </w:r>
    </w:p>
    <w:p w:rsidR="004B2C16" w:rsidRDefault="004B2C16" w:rsidP="004B2C16">
      <w:pPr>
        <w:rPr>
          <w:rFonts w:ascii="Consolas" w:hAnsi="Consolas" w:cs="Consolas"/>
          <w:color w:val="000000"/>
          <w:sz w:val="18"/>
          <w:szCs w:val="18"/>
        </w:rPr>
      </w:pPr>
      <w:r>
        <w:rPr>
          <w:rStyle w:val="HTML1"/>
          <w:color w:val="000000"/>
        </w:rPr>
        <w:t>    int</w:t>
      </w:r>
      <w:r>
        <w:rPr>
          <w:rStyle w:val="apple-converted-space"/>
          <w:rFonts w:ascii="Consolas" w:hAnsi="Consolas" w:cs="Consolas"/>
          <w:color w:val="000000"/>
          <w:sz w:val="18"/>
          <w:szCs w:val="18"/>
        </w:rPr>
        <w:t> </w:t>
      </w:r>
      <w:r>
        <w:rPr>
          <w:rStyle w:val="HTML1"/>
          <w:color w:val="000000"/>
        </w:rPr>
        <w:t>rhFound = view.LocateByDisplayText(view.FocusedRowHandle + 1, column, searchText);</w:t>
      </w:r>
    </w:p>
    <w:p w:rsidR="004B2C16" w:rsidRDefault="004B2C16" w:rsidP="004B2C16">
      <w:pPr>
        <w:rPr>
          <w:rFonts w:ascii="Consolas" w:hAnsi="Consolas" w:cs="Consolas"/>
          <w:color w:val="000000"/>
          <w:sz w:val="18"/>
          <w:szCs w:val="18"/>
        </w:rPr>
      </w:pPr>
      <w:r>
        <w:rPr>
          <w:rStyle w:val="HTML1"/>
          <w:color w:val="000000"/>
        </w:rPr>
        <w:t>    // focusing the cell</w:t>
      </w:r>
    </w:p>
    <w:p w:rsidR="004B2C16" w:rsidRDefault="004B2C16" w:rsidP="004B2C16">
      <w:pPr>
        <w:rPr>
          <w:rFonts w:ascii="Consolas" w:hAnsi="Consolas" w:cs="Consolas"/>
          <w:color w:val="000000"/>
          <w:sz w:val="18"/>
          <w:szCs w:val="18"/>
        </w:rPr>
      </w:pPr>
      <w:r>
        <w:rPr>
          <w:rStyle w:val="HTML1"/>
          <w:color w:val="000000"/>
        </w:rPr>
        <w:t>    if(rhFound != GridControl.InvalidRowHandle) {</w:t>
      </w:r>
    </w:p>
    <w:p w:rsidR="004B2C16" w:rsidRDefault="004B2C16" w:rsidP="004B2C16">
      <w:pPr>
        <w:rPr>
          <w:rFonts w:ascii="Consolas" w:hAnsi="Consolas" w:cs="Consolas"/>
          <w:color w:val="000000"/>
          <w:sz w:val="18"/>
          <w:szCs w:val="18"/>
        </w:rPr>
      </w:pPr>
      <w:r>
        <w:rPr>
          <w:rStyle w:val="HTML1"/>
          <w:color w:val="000000"/>
        </w:rPr>
        <w:t>        view.FocusedRowHandle = rhFound;</w:t>
      </w:r>
    </w:p>
    <w:p w:rsidR="004B2C16" w:rsidRDefault="004B2C16" w:rsidP="004B2C16">
      <w:pPr>
        <w:rPr>
          <w:rFonts w:ascii="Consolas" w:hAnsi="Consolas" w:cs="Consolas"/>
          <w:color w:val="000000"/>
          <w:sz w:val="18"/>
          <w:szCs w:val="18"/>
        </w:rPr>
      </w:pPr>
      <w:r>
        <w:rPr>
          <w:rStyle w:val="HTML1"/>
          <w:color w:val="000000"/>
        </w:rPr>
        <w:t>        view.FocusedColumn = column;</w:t>
      </w:r>
    </w:p>
    <w:p w:rsidR="004B2C16" w:rsidRDefault="004B2C16" w:rsidP="004B2C16">
      <w:pPr>
        <w:rPr>
          <w:rFonts w:ascii="Consolas" w:hAnsi="Consolas" w:cs="Consolas"/>
          <w:color w:val="000000"/>
          <w:sz w:val="18"/>
          <w:szCs w:val="18"/>
        </w:rPr>
      </w:pPr>
      <w:r>
        <w:rPr>
          <w:rStyle w:val="HTML1"/>
          <w:color w:val="000000"/>
        </w:rPr>
        <w:t>    }</w:t>
      </w:r>
    </w:p>
    <w:p w:rsidR="004B2C16" w:rsidRDefault="004B2C16" w:rsidP="009709A1">
      <w:pPr>
        <w:rPr>
          <w:rFonts w:ascii="Consolas" w:hAnsi="Consolas" w:cs="Consolas"/>
          <w:color w:val="000000"/>
          <w:sz w:val="18"/>
          <w:szCs w:val="18"/>
        </w:rPr>
      </w:pPr>
      <w:r>
        <w:rPr>
          <w:rStyle w:val="HTML1"/>
          <w:color w:val="000000"/>
        </w:rPr>
        <w:t>}</w:t>
      </w:r>
    </w:p>
    <w:p w:rsidR="004B2C16" w:rsidRPr="009709A1" w:rsidRDefault="009709A1" w:rsidP="009709A1">
      <w:pPr>
        <w:pStyle w:val="3"/>
        <w:rPr>
          <w:rFonts w:ascii="Consolas" w:hAnsi="Consolas" w:cs="Consolas"/>
          <w:sz w:val="18"/>
          <w:szCs w:val="18"/>
        </w:rPr>
      </w:pPr>
      <w:r>
        <w:rPr>
          <w:rFonts w:hint="eastAsia"/>
        </w:rPr>
        <w:t>（45</w:t>
      </w:r>
      <w:r>
        <w:t>）、</w:t>
      </w:r>
      <w:r w:rsidR="004B2C16">
        <w:rPr>
          <w:rStyle w:val="HTML1"/>
          <w:color w:val="000000"/>
        </w:rPr>
        <w:t>另一个查找示例</w:t>
      </w:r>
    </w:p>
    <w:p w:rsidR="004B2C16" w:rsidRDefault="004B2C16" w:rsidP="004B2C16">
      <w:pPr>
        <w:rPr>
          <w:rFonts w:ascii="Consolas" w:hAnsi="Consolas" w:cs="Consolas"/>
          <w:color w:val="000000"/>
          <w:sz w:val="18"/>
          <w:szCs w:val="18"/>
        </w:rPr>
      </w:pPr>
      <w:r>
        <w:rPr>
          <w:rStyle w:val="HTML1"/>
          <w:color w:val="000000"/>
        </w:rPr>
        <w:t>DevExpress.XtraGrid.Views.Base.ColumnView view = gridControl1.MainView as</w:t>
      </w:r>
      <w:r>
        <w:rPr>
          <w:rStyle w:val="apple-converted-space"/>
          <w:rFonts w:ascii="Consolas" w:hAnsi="Consolas" w:cs="Consolas"/>
          <w:color w:val="000000"/>
          <w:sz w:val="18"/>
          <w:szCs w:val="18"/>
        </w:rPr>
        <w:t> </w:t>
      </w:r>
      <w:r>
        <w:rPr>
          <w:rStyle w:val="HTML1"/>
          <w:color w:val="000000"/>
        </w:rPr>
        <w:t>DevExpress.XtraGrid.Views.Base.ColumnView;</w:t>
      </w:r>
    </w:p>
    <w:p w:rsidR="004B2C16" w:rsidRDefault="004B2C16" w:rsidP="004B2C16">
      <w:pPr>
        <w:rPr>
          <w:rFonts w:ascii="Consolas" w:hAnsi="Consolas" w:cs="Consolas"/>
          <w:color w:val="000000"/>
          <w:sz w:val="18"/>
          <w:szCs w:val="18"/>
        </w:rPr>
      </w:pPr>
      <w:r>
        <w:rPr>
          <w:rStyle w:val="HTML1"/>
          <w:color w:val="000000"/>
        </w:rPr>
        <w:t>view.BeginUpdate();</w:t>
      </w:r>
    </w:p>
    <w:p w:rsidR="004B2C16" w:rsidRDefault="004B2C16" w:rsidP="004B2C16">
      <w:pPr>
        <w:rPr>
          <w:rFonts w:ascii="Consolas" w:hAnsi="Consolas" w:cs="Consolas"/>
          <w:color w:val="000000"/>
          <w:sz w:val="18"/>
          <w:szCs w:val="18"/>
        </w:rPr>
      </w:pPr>
      <w:r>
        <w:rPr>
          <w:rStyle w:val="HTML1"/>
          <w:color w:val="000000"/>
        </w:rPr>
        <w:t>try</w:t>
      </w:r>
      <w:r>
        <w:rPr>
          <w:rStyle w:val="apple-converted-space"/>
          <w:rFonts w:ascii="Consolas" w:hAnsi="Consolas" w:cs="Consolas"/>
          <w:color w:val="000000"/>
          <w:sz w:val="18"/>
          <w:szCs w:val="18"/>
        </w:rPr>
        <w:t> </w:t>
      </w: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rowHandle = 0;</w:t>
      </w:r>
    </w:p>
    <w:p w:rsidR="004B2C16" w:rsidRDefault="004B2C16" w:rsidP="004B2C16">
      <w:pPr>
        <w:rPr>
          <w:rFonts w:ascii="Consolas" w:hAnsi="Consolas" w:cs="Consolas"/>
          <w:color w:val="000000"/>
          <w:sz w:val="18"/>
          <w:szCs w:val="18"/>
        </w:rPr>
      </w:pPr>
      <w:r>
        <w:rPr>
          <w:rStyle w:val="HTML1"/>
          <w:color w:val="000000"/>
        </w:rPr>
        <w:t>DevExpress.XtraGrid.Columns.GridColumn col = view.Columns["Category"];</w:t>
      </w:r>
    </w:p>
    <w:p w:rsidR="004B2C16" w:rsidRDefault="004B2C16" w:rsidP="004B2C16">
      <w:pPr>
        <w:rPr>
          <w:rFonts w:ascii="Consolas" w:hAnsi="Consolas" w:cs="Consolas"/>
          <w:color w:val="000000"/>
          <w:sz w:val="18"/>
          <w:szCs w:val="18"/>
        </w:rPr>
      </w:pPr>
      <w:r>
        <w:rPr>
          <w:rStyle w:val="HTML1"/>
          <w:color w:val="000000"/>
        </w:rPr>
        <w:t>while(true) {</w:t>
      </w:r>
    </w:p>
    <w:p w:rsidR="004B2C16" w:rsidRDefault="004B2C16" w:rsidP="004B2C16">
      <w:pPr>
        <w:rPr>
          <w:rFonts w:ascii="Consolas" w:hAnsi="Consolas" w:cs="Consolas"/>
          <w:color w:val="000000"/>
          <w:sz w:val="18"/>
          <w:szCs w:val="18"/>
        </w:rPr>
      </w:pPr>
      <w:r>
        <w:rPr>
          <w:rStyle w:val="HTML1"/>
          <w:color w:val="000000"/>
        </w:rPr>
        <w:t>// locating the next row</w:t>
      </w:r>
    </w:p>
    <w:p w:rsidR="004B2C16" w:rsidRDefault="004B2C16" w:rsidP="004B2C16">
      <w:pPr>
        <w:rPr>
          <w:rFonts w:ascii="Consolas" w:hAnsi="Consolas" w:cs="Consolas"/>
          <w:color w:val="000000"/>
          <w:sz w:val="18"/>
          <w:szCs w:val="18"/>
        </w:rPr>
      </w:pPr>
      <w:r>
        <w:rPr>
          <w:rStyle w:val="HTML1"/>
          <w:color w:val="000000"/>
        </w:rPr>
        <w:t>rowHandle = view.LocateByValue(rowHandle, col, "SPORTS");</w:t>
      </w:r>
    </w:p>
    <w:p w:rsidR="004B2C16" w:rsidRDefault="004B2C16" w:rsidP="004B2C16">
      <w:pPr>
        <w:rPr>
          <w:rFonts w:ascii="Consolas" w:hAnsi="Consolas" w:cs="Consolas"/>
          <w:color w:val="000000"/>
          <w:sz w:val="18"/>
          <w:szCs w:val="18"/>
        </w:rPr>
      </w:pPr>
      <w:r>
        <w:rPr>
          <w:rStyle w:val="HTML1"/>
          <w:color w:val="000000"/>
        </w:rPr>
        <w:t>// exiting the loop if no row is found</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(rowHandle == DevExpress.XtraGrid.GridControl.InvalidRowHandle)</w:t>
      </w:r>
    </w:p>
    <w:p w:rsidR="004B2C16" w:rsidRDefault="004B2C16" w:rsidP="004B2C16">
      <w:pPr>
        <w:rPr>
          <w:rFonts w:ascii="Consolas" w:hAnsi="Consolas" w:cs="Consolas"/>
          <w:color w:val="000000"/>
          <w:sz w:val="18"/>
          <w:szCs w:val="18"/>
        </w:rPr>
      </w:pPr>
      <w:r>
        <w:rPr>
          <w:rStyle w:val="HTML1"/>
          <w:color w:val="000000"/>
        </w:rPr>
        <w:t>break;</w:t>
      </w:r>
    </w:p>
    <w:p w:rsidR="004B2C16" w:rsidRDefault="004B2C16" w:rsidP="004B2C16">
      <w:pPr>
        <w:rPr>
          <w:rFonts w:ascii="Consolas" w:hAnsi="Consolas" w:cs="Consolas"/>
          <w:color w:val="000000"/>
          <w:sz w:val="18"/>
          <w:szCs w:val="18"/>
        </w:rPr>
      </w:pPr>
      <w:r>
        <w:rPr>
          <w:rStyle w:val="HTML1"/>
          <w:color w:val="000000"/>
        </w:rPr>
        <w:t>// perform specific operations on the row found here</w:t>
      </w:r>
    </w:p>
    <w:p w:rsidR="004B2C16" w:rsidRDefault="004B2C16" w:rsidP="004B2C16">
      <w:pPr>
        <w:rPr>
          <w:rFonts w:ascii="Consolas" w:hAnsi="Consolas" w:cs="Consolas"/>
          <w:color w:val="000000"/>
          <w:sz w:val="18"/>
          <w:szCs w:val="18"/>
        </w:rPr>
      </w:pPr>
      <w:r>
        <w:rPr>
          <w:rStyle w:val="HTML1"/>
          <w:color w:val="000000"/>
        </w:rPr>
        <w:t>// ...</w:t>
      </w:r>
    </w:p>
    <w:p w:rsidR="004B2C16" w:rsidRDefault="004B2C16" w:rsidP="004B2C16">
      <w:pPr>
        <w:rPr>
          <w:rFonts w:ascii="Consolas" w:hAnsi="Consolas" w:cs="Consolas"/>
          <w:color w:val="000000"/>
          <w:sz w:val="18"/>
          <w:szCs w:val="18"/>
        </w:rPr>
      </w:pPr>
      <w:r>
        <w:rPr>
          <w:rStyle w:val="HTML1"/>
          <w:color w:val="000000"/>
        </w:rPr>
        <w:lastRenderedPageBreak/>
        <w:t>rowHandle++;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 finally</w:t>
      </w:r>
      <w:r>
        <w:rPr>
          <w:rStyle w:val="apple-converted-space"/>
          <w:rFonts w:ascii="Consolas" w:hAnsi="Consolas" w:cs="Consolas"/>
          <w:color w:val="000000"/>
          <w:sz w:val="18"/>
          <w:szCs w:val="18"/>
        </w:rPr>
        <w:t> </w:t>
      </w:r>
      <w:r>
        <w:rPr>
          <w:rStyle w:val="HTML1"/>
          <w:color w:val="000000"/>
        </w:rPr>
        <w:t>{ view.EndUpdate(); }</w:t>
      </w:r>
    </w:p>
    <w:p w:rsidR="004B2C16" w:rsidRDefault="004325F9" w:rsidP="004325F9">
      <w:pPr>
        <w:pStyle w:val="3"/>
        <w:rPr>
          <w:rFonts w:ascii="Consolas" w:hAnsi="Consolas" w:cs="Consolas"/>
          <w:sz w:val="18"/>
          <w:szCs w:val="18"/>
        </w:rPr>
      </w:pPr>
      <w:r w:rsidRPr="004325F9">
        <w:rPr>
          <w:rStyle w:val="HTML1"/>
          <w:rFonts w:hint="eastAsia"/>
          <w:color w:val="000000"/>
        </w:rPr>
        <w:t>（</w:t>
      </w:r>
      <w:r>
        <w:rPr>
          <w:rStyle w:val="HTML1"/>
          <w:rFonts w:hint="eastAsia"/>
          <w:color w:val="000000"/>
        </w:rPr>
        <w:t>4</w:t>
      </w:r>
      <w:r>
        <w:rPr>
          <w:rStyle w:val="HTML1"/>
          <w:color w:val="000000"/>
        </w:rPr>
        <w:t>6</w:t>
      </w:r>
      <w:r w:rsidRPr="004325F9">
        <w:rPr>
          <w:rStyle w:val="HTML1"/>
          <w:color w:val="000000"/>
        </w:rPr>
        <w:t>）、</w:t>
      </w:r>
      <w:r w:rsidR="004B2C16">
        <w:rPr>
          <w:rStyle w:val="HTML1"/>
          <w:color w:val="000000"/>
        </w:rPr>
        <w:t>将特定编辑框绑定到列</w:t>
      </w:r>
    </w:p>
    <w:p w:rsidR="004B2C16" w:rsidRDefault="004B2C16" w:rsidP="004B2C16">
      <w:pPr>
        <w:rPr>
          <w:rFonts w:ascii="Consolas" w:hAnsi="Consolas" w:cs="Consolas"/>
          <w:color w:val="000000"/>
          <w:sz w:val="18"/>
          <w:szCs w:val="18"/>
        </w:rPr>
      </w:pPr>
      <w:r>
        <w:rPr>
          <w:rStyle w:val="HTML1"/>
          <w:color w:val="000000"/>
        </w:rPr>
        <w:t>默认的cell编辑框是不可以改变的，即使是在运行时，因为它们是动态创建和注销的。</w:t>
      </w:r>
    </w:p>
    <w:p w:rsidR="004B2C16" w:rsidRDefault="004B2C16" w:rsidP="004B2C16">
      <w:pPr>
        <w:rPr>
          <w:rFonts w:ascii="Consolas" w:hAnsi="Consolas" w:cs="Consolas"/>
          <w:color w:val="000000"/>
          <w:sz w:val="18"/>
          <w:szCs w:val="18"/>
        </w:rPr>
      </w:pPr>
      <w:r>
        <w:rPr>
          <w:rStyle w:val="HTML1"/>
          <w:color w:val="000000"/>
        </w:rPr>
        <w:t>要想定制，就在设计时修改ColumnEdit吧。</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DevExpress.XtraEditors.Repository;</w:t>
      </w:r>
    </w:p>
    <w:p w:rsidR="004B2C16" w:rsidRDefault="004B2C16" w:rsidP="004B2C16">
      <w:pPr>
        <w:rPr>
          <w:rFonts w:ascii="Consolas" w:hAnsi="Consolas" w:cs="Consolas"/>
          <w:color w:val="000000"/>
          <w:sz w:val="18"/>
          <w:szCs w:val="18"/>
        </w:rPr>
      </w:pPr>
      <w:r>
        <w:rPr>
          <w:rStyle w:val="HTML1"/>
          <w:color w:val="000000"/>
        </w:rPr>
        <w:t> </w:t>
      </w: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 xml:space="preserve">//Create a repository item for a combo box editor </w:t>
      </w:r>
    </w:p>
    <w:p w:rsidR="004B2C16" w:rsidRDefault="004B2C16" w:rsidP="004B2C16">
      <w:pPr>
        <w:rPr>
          <w:rFonts w:ascii="Consolas" w:hAnsi="Consolas" w:cs="Consolas"/>
          <w:color w:val="000000"/>
          <w:sz w:val="18"/>
          <w:szCs w:val="18"/>
        </w:rPr>
      </w:pPr>
      <w:r>
        <w:rPr>
          <w:rStyle w:val="HTML1"/>
          <w:color w:val="000000"/>
        </w:rPr>
        <w:t>RepositoryItemComboBox riCombo = new</w:t>
      </w:r>
      <w:r>
        <w:rPr>
          <w:rStyle w:val="apple-converted-space"/>
          <w:rFonts w:ascii="Consolas" w:hAnsi="Consolas" w:cs="Consolas"/>
          <w:color w:val="000000"/>
          <w:sz w:val="18"/>
          <w:szCs w:val="18"/>
        </w:rPr>
        <w:t> </w:t>
      </w:r>
      <w:r>
        <w:rPr>
          <w:rStyle w:val="HTML1"/>
          <w:color w:val="000000"/>
        </w:rPr>
        <w:t>RepositoryItemComboBox();</w:t>
      </w:r>
    </w:p>
    <w:p w:rsidR="004B2C16" w:rsidRDefault="004B2C16" w:rsidP="004B2C16">
      <w:pPr>
        <w:rPr>
          <w:rFonts w:ascii="Consolas" w:hAnsi="Consolas" w:cs="Consolas"/>
          <w:color w:val="000000"/>
          <w:sz w:val="18"/>
          <w:szCs w:val="18"/>
        </w:rPr>
      </w:pPr>
      <w:r>
        <w:rPr>
          <w:rStyle w:val="HTML1"/>
          <w:color w:val="000000"/>
        </w:rPr>
        <w:t>riCombo.Items.AddRange(new</w:t>
      </w:r>
      <w:r>
        <w:rPr>
          <w:rStyle w:val="apple-converted-space"/>
          <w:rFonts w:ascii="Consolas" w:hAnsi="Consolas" w:cs="Consolas"/>
          <w:color w:val="000000"/>
          <w:sz w:val="18"/>
          <w:szCs w:val="18"/>
        </w:rPr>
        <w:t> </w:t>
      </w:r>
      <w:r>
        <w:rPr>
          <w:rStyle w:val="HTML1"/>
          <w:color w:val="000000"/>
        </w:rPr>
        <w:t>string[] {"London", "Berlin", "Paris"});</w:t>
      </w:r>
    </w:p>
    <w:p w:rsidR="004B2C16" w:rsidRDefault="004B2C16" w:rsidP="004B2C16">
      <w:pPr>
        <w:rPr>
          <w:rFonts w:ascii="Consolas" w:hAnsi="Consolas" w:cs="Consolas"/>
          <w:color w:val="000000"/>
          <w:sz w:val="18"/>
          <w:szCs w:val="18"/>
        </w:rPr>
      </w:pPr>
      <w:r>
        <w:rPr>
          <w:rStyle w:val="HTML1"/>
          <w:color w:val="000000"/>
        </w:rPr>
        <w:t>//Add the item to the internal repository</w:t>
      </w:r>
    </w:p>
    <w:p w:rsidR="004B2C16" w:rsidRDefault="004B2C16" w:rsidP="004B2C16">
      <w:pPr>
        <w:rPr>
          <w:rFonts w:ascii="Consolas" w:hAnsi="Consolas" w:cs="Consolas"/>
          <w:color w:val="000000"/>
          <w:sz w:val="18"/>
          <w:szCs w:val="18"/>
        </w:rPr>
      </w:pPr>
      <w:r>
        <w:rPr>
          <w:rStyle w:val="HTML1"/>
          <w:color w:val="000000"/>
        </w:rPr>
        <w:t>gridControl1.RepositoryItems.Add(riCombo);</w:t>
      </w:r>
    </w:p>
    <w:p w:rsidR="004B2C16" w:rsidRDefault="004B2C16" w:rsidP="004B2C16">
      <w:pPr>
        <w:rPr>
          <w:rFonts w:ascii="Consolas" w:hAnsi="Consolas" w:cs="Consolas"/>
          <w:color w:val="000000"/>
          <w:sz w:val="18"/>
          <w:szCs w:val="18"/>
        </w:rPr>
      </w:pPr>
      <w:r>
        <w:rPr>
          <w:rStyle w:val="HTML1"/>
          <w:color w:val="000000"/>
        </w:rPr>
        <w:t>//Now you can define the repository item as an in-place column editor</w:t>
      </w:r>
    </w:p>
    <w:p w:rsidR="004B2C16" w:rsidRDefault="004B2C16" w:rsidP="004B2C16">
      <w:pPr>
        <w:rPr>
          <w:rFonts w:ascii="Consolas" w:hAnsi="Consolas" w:cs="Consolas"/>
          <w:color w:val="000000"/>
          <w:sz w:val="18"/>
          <w:szCs w:val="18"/>
        </w:rPr>
      </w:pPr>
      <w:r>
        <w:rPr>
          <w:rStyle w:val="HTML1"/>
          <w:color w:val="000000"/>
        </w:rPr>
        <w:t>colCity.ColumnEdit =  riCombo;</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66106C" w:rsidP="0066106C">
      <w:pPr>
        <w:pStyle w:val="3"/>
        <w:rPr>
          <w:rFonts w:ascii="Consolas" w:hAnsi="Consolas" w:cs="Consolas"/>
          <w:sz w:val="18"/>
          <w:szCs w:val="18"/>
        </w:rPr>
      </w:pPr>
      <w:r w:rsidRPr="004325F9">
        <w:rPr>
          <w:rStyle w:val="HTML1"/>
          <w:rFonts w:hint="eastAsia"/>
          <w:color w:val="000000"/>
        </w:rPr>
        <w:t>（</w:t>
      </w:r>
      <w:r>
        <w:rPr>
          <w:rStyle w:val="HTML1"/>
          <w:rFonts w:hint="eastAsia"/>
          <w:color w:val="000000"/>
        </w:rPr>
        <w:t>47</w:t>
      </w:r>
      <w:r w:rsidRPr="004325F9">
        <w:rPr>
          <w:rStyle w:val="HTML1"/>
          <w:color w:val="000000"/>
        </w:rPr>
        <w:t>）、</w:t>
      </w:r>
      <w:r w:rsidR="004B2C16">
        <w:rPr>
          <w:rStyle w:val="HTML1"/>
          <w:color w:val="000000"/>
        </w:rPr>
        <w:t>另一个运行时绑定列编辑框示例</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gridView1_CustomRowCellEdit(object</w:t>
      </w:r>
      <w:r>
        <w:rPr>
          <w:rStyle w:val="apple-converted-space"/>
          <w:rFonts w:ascii="Consolas" w:hAnsi="Consolas" w:cs="Consolas"/>
          <w:color w:val="000000"/>
          <w:sz w:val="18"/>
          <w:szCs w:val="18"/>
        </w:rPr>
        <w:t> </w:t>
      </w:r>
      <w:r>
        <w:rPr>
          <w:rStyle w:val="HTML1"/>
          <w:color w:val="000000"/>
        </w:rPr>
        <w:t>sender, DevExpress.XtraGrid.Views.Grid.CustomRowCellEditEventArgs e) {</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(e.Column.FieldName == "FieldName") return;</w:t>
      </w:r>
    </w:p>
    <w:p w:rsidR="004B2C16" w:rsidRDefault="004B2C16" w:rsidP="004B2C16">
      <w:pPr>
        <w:rPr>
          <w:rFonts w:ascii="Consolas" w:hAnsi="Consolas" w:cs="Consolas"/>
          <w:color w:val="000000"/>
          <w:sz w:val="18"/>
          <w:szCs w:val="18"/>
        </w:rPr>
      </w:pPr>
      <w:r>
        <w:rPr>
          <w:rStyle w:val="HTML1"/>
          <w:color w:val="000000"/>
        </w:rPr>
        <w:t>DevExpress.XtraGrid.Views.Grid.GridView gv = sender as</w:t>
      </w:r>
      <w:r>
        <w:rPr>
          <w:rStyle w:val="apple-converted-space"/>
          <w:rFonts w:ascii="Consolas" w:hAnsi="Consolas" w:cs="Consolas"/>
          <w:color w:val="000000"/>
          <w:sz w:val="18"/>
          <w:szCs w:val="18"/>
        </w:rPr>
        <w:t> </w:t>
      </w:r>
      <w:r>
        <w:rPr>
          <w:rStyle w:val="HTML1"/>
          <w:color w:val="000000"/>
        </w:rPr>
        <w:t>DevExpress.XtraGrid.Views.Grid.GridView;</w:t>
      </w:r>
    </w:p>
    <w:p w:rsidR="004B2C16" w:rsidRDefault="004B2C16" w:rsidP="004B2C16">
      <w:pPr>
        <w:rPr>
          <w:rFonts w:ascii="Consolas" w:hAnsi="Consolas" w:cs="Consolas"/>
          <w:color w:val="000000"/>
          <w:sz w:val="18"/>
          <w:szCs w:val="18"/>
        </w:rPr>
      </w:pPr>
      <w:r>
        <w:rPr>
          <w:rStyle w:val="HTML1"/>
          <w:color w:val="000000"/>
        </w:rPr>
        <w:t>string</w:t>
      </w:r>
      <w:r>
        <w:rPr>
          <w:rStyle w:val="apple-converted-space"/>
          <w:rFonts w:ascii="Consolas" w:hAnsi="Consolas" w:cs="Consolas"/>
          <w:color w:val="000000"/>
          <w:sz w:val="18"/>
          <w:szCs w:val="18"/>
        </w:rPr>
        <w:t> </w:t>
      </w:r>
      <w:r>
        <w:rPr>
          <w:rStyle w:val="HTML1"/>
          <w:color w:val="000000"/>
        </w:rPr>
        <w:t>fieldName = gv.GetRowCellValue(e.RowHandle, gv.Columns["FieldName"]).ToString();</w:t>
      </w:r>
    </w:p>
    <w:p w:rsidR="004B2C16" w:rsidRDefault="004B2C16" w:rsidP="004B2C16">
      <w:pPr>
        <w:rPr>
          <w:rFonts w:ascii="Consolas" w:hAnsi="Consolas" w:cs="Consolas"/>
          <w:color w:val="000000"/>
          <w:sz w:val="18"/>
          <w:szCs w:val="18"/>
        </w:rPr>
      </w:pPr>
      <w:r>
        <w:rPr>
          <w:rStyle w:val="HTML1"/>
          <w:color w:val="000000"/>
        </w:rPr>
        <w:t>   switch</w:t>
      </w:r>
      <w:r>
        <w:rPr>
          <w:rStyle w:val="apple-converted-space"/>
          <w:rFonts w:ascii="Consolas" w:hAnsi="Consolas" w:cs="Consolas"/>
          <w:color w:val="000000"/>
          <w:sz w:val="18"/>
          <w:szCs w:val="18"/>
        </w:rPr>
        <w:t> </w:t>
      </w:r>
      <w:r>
        <w:rPr>
          <w:rStyle w:val="HTML1"/>
          <w:color w:val="000000"/>
        </w:rPr>
        <w:t>(fieldName) {</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"Population":</w:t>
      </w:r>
    </w:p>
    <w:p w:rsidR="004B2C16" w:rsidRDefault="004B2C16" w:rsidP="004B2C16">
      <w:pPr>
        <w:rPr>
          <w:rFonts w:ascii="Consolas" w:hAnsi="Consolas" w:cs="Consolas"/>
          <w:color w:val="000000"/>
          <w:sz w:val="18"/>
          <w:szCs w:val="18"/>
        </w:rPr>
      </w:pPr>
      <w:r>
        <w:rPr>
          <w:rStyle w:val="HTML1"/>
          <w:color w:val="000000"/>
        </w:rPr>
        <w:t>         e.RepositoryItem = repositoryItemSpinEdit1;</w:t>
      </w:r>
    </w:p>
    <w:p w:rsidR="004B2C16" w:rsidRDefault="004B2C16" w:rsidP="004B2C16">
      <w:pPr>
        <w:rPr>
          <w:rFonts w:ascii="Consolas" w:hAnsi="Consolas" w:cs="Consolas"/>
          <w:color w:val="000000"/>
          <w:sz w:val="18"/>
          <w:szCs w:val="18"/>
        </w:rPr>
      </w:pPr>
      <w:r>
        <w:rPr>
          <w:rStyle w:val="HTML1"/>
          <w:color w:val="000000"/>
        </w:rPr>
        <w:t>         break;</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"Country":</w:t>
      </w:r>
    </w:p>
    <w:p w:rsidR="004B2C16" w:rsidRDefault="004B2C16" w:rsidP="004B2C16">
      <w:pPr>
        <w:rPr>
          <w:rFonts w:ascii="Consolas" w:hAnsi="Consolas" w:cs="Consolas"/>
          <w:color w:val="000000"/>
          <w:sz w:val="18"/>
          <w:szCs w:val="18"/>
        </w:rPr>
      </w:pPr>
      <w:r>
        <w:rPr>
          <w:rStyle w:val="HTML1"/>
          <w:color w:val="000000"/>
        </w:rPr>
        <w:t>         e.RepositoryItem = repositoryItemComboBox1;</w:t>
      </w:r>
    </w:p>
    <w:p w:rsidR="004B2C16" w:rsidRDefault="004B2C16" w:rsidP="004B2C16">
      <w:pPr>
        <w:rPr>
          <w:rFonts w:ascii="Consolas" w:hAnsi="Consolas" w:cs="Consolas"/>
          <w:color w:val="000000"/>
          <w:sz w:val="18"/>
          <w:szCs w:val="18"/>
        </w:rPr>
      </w:pPr>
      <w:r>
        <w:rPr>
          <w:rStyle w:val="HTML1"/>
          <w:color w:val="000000"/>
        </w:rPr>
        <w:t>         break;</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"Capital":</w:t>
      </w:r>
    </w:p>
    <w:p w:rsidR="004B2C16" w:rsidRDefault="004B2C16" w:rsidP="004B2C16">
      <w:pPr>
        <w:rPr>
          <w:rFonts w:ascii="Consolas" w:hAnsi="Consolas" w:cs="Consolas"/>
          <w:color w:val="000000"/>
          <w:sz w:val="18"/>
          <w:szCs w:val="18"/>
        </w:rPr>
      </w:pPr>
      <w:r>
        <w:rPr>
          <w:rStyle w:val="HTML1"/>
          <w:color w:val="000000"/>
        </w:rPr>
        <w:t>         e.RepositoryItem = repositoryItemCheckEdit1;</w:t>
      </w:r>
    </w:p>
    <w:p w:rsidR="004B2C16" w:rsidRDefault="004B2C16" w:rsidP="004B2C16">
      <w:pPr>
        <w:rPr>
          <w:rFonts w:ascii="Consolas" w:hAnsi="Consolas" w:cs="Consolas"/>
          <w:color w:val="000000"/>
          <w:sz w:val="18"/>
          <w:szCs w:val="18"/>
        </w:rPr>
      </w:pPr>
      <w:r>
        <w:rPr>
          <w:rStyle w:val="HTML1"/>
          <w:color w:val="000000"/>
        </w:rPr>
        <w:t>         break;</w:t>
      </w:r>
    </w:p>
    <w:p w:rsidR="004B2C16" w:rsidRDefault="004B2C16" w:rsidP="004B2C16">
      <w:pPr>
        <w:rPr>
          <w:rFonts w:ascii="Consolas" w:hAnsi="Consolas" w:cs="Consolas"/>
          <w:color w:val="000000"/>
          <w:sz w:val="18"/>
          <w:szCs w:val="18"/>
        </w:rPr>
      </w:pPr>
      <w:r>
        <w:rPr>
          <w:rStyle w:val="HTML1"/>
          <w:color w:val="000000"/>
        </w:rPr>
        <w:t xml:space="preserve">   }           </w:t>
      </w:r>
    </w:p>
    <w:p w:rsidR="004B2C16" w:rsidRDefault="004B2C16" w:rsidP="004B2C16">
      <w:pPr>
        <w:rPr>
          <w:rFonts w:ascii="Consolas" w:hAnsi="Consolas" w:cs="Consolas"/>
          <w:color w:val="000000"/>
          <w:sz w:val="18"/>
          <w:szCs w:val="18"/>
        </w:rPr>
      </w:pPr>
      <w:r>
        <w:rPr>
          <w:rStyle w:val="HTML1"/>
          <w:color w:val="000000"/>
        </w:rPr>
        <w:t>}</w:t>
      </w:r>
    </w:p>
    <w:p w:rsidR="004B2C16" w:rsidRDefault="0066106C" w:rsidP="0066106C">
      <w:pPr>
        <w:pStyle w:val="3"/>
        <w:rPr>
          <w:rFonts w:ascii="Consolas" w:hAnsi="Consolas" w:cs="Consolas"/>
          <w:sz w:val="18"/>
          <w:szCs w:val="18"/>
        </w:rPr>
      </w:pPr>
      <w:r w:rsidRPr="004325F9">
        <w:rPr>
          <w:rStyle w:val="HTML1"/>
          <w:rFonts w:hint="eastAsia"/>
          <w:color w:val="000000"/>
        </w:rPr>
        <w:t>（</w:t>
      </w:r>
      <w:r>
        <w:rPr>
          <w:rStyle w:val="HTML1"/>
          <w:rFonts w:hint="eastAsia"/>
          <w:color w:val="000000"/>
        </w:rPr>
        <w:t>48</w:t>
      </w:r>
      <w:r w:rsidRPr="004325F9">
        <w:rPr>
          <w:rStyle w:val="HTML1"/>
          <w:color w:val="000000"/>
        </w:rPr>
        <w:t>）、</w:t>
      </w:r>
      <w:r w:rsidR="004B2C16">
        <w:rPr>
          <w:rStyle w:val="HTML1"/>
          <w:color w:val="000000"/>
        </w:rPr>
        <w:t>检验录入数据是否有效</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DevExpress.XtraGrid.Views.Grid;</w:t>
      </w:r>
    </w:p>
    <w:p w:rsidR="004B2C16" w:rsidRDefault="004B2C16" w:rsidP="004B2C16">
      <w:pPr>
        <w:rPr>
          <w:rFonts w:ascii="Consolas" w:hAnsi="Consolas" w:cs="Consolas"/>
          <w:color w:val="000000"/>
          <w:sz w:val="18"/>
          <w:szCs w:val="18"/>
        </w:rPr>
      </w:pPr>
      <w:r>
        <w:rPr>
          <w:rStyle w:val="HTML1"/>
          <w:color w:val="000000"/>
        </w:rPr>
        <w:t>using</w:t>
      </w:r>
      <w:r>
        <w:rPr>
          <w:rStyle w:val="apple-converted-space"/>
          <w:rFonts w:ascii="Consolas" w:hAnsi="Consolas" w:cs="Consolas"/>
          <w:color w:val="000000"/>
          <w:sz w:val="18"/>
          <w:szCs w:val="18"/>
        </w:rPr>
        <w:t> </w:t>
      </w:r>
      <w:r>
        <w:rPr>
          <w:rStyle w:val="HTML1"/>
          <w:color w:val="000000"/>
        </w:rPr>
        <w:t>DevExpress.XtraGrid.Columns;</w:t>
      </w:r>
    </w:p>
    <w:p w:rsidR="004B2C16" w:rsidRDefault="004B2C16" w:rsidP="004B2C16">
      <w:pPr>
        <w:rPr>
          <w:rFonts w:ascii="Consolas" w:hAnsi="Consolas" w:cs="Consolas"/>
          <w:color w:val="000000"/>
          <w:sz w:val="18"/>
          <w:szCs w:val="18"/>
        </w:rPr>
      </w:pPr>
      <w:r>
        <w:rPr>
          <w:rStyle w:val="HTML1"/>
          <w:color w:val="000000"/>
        </w:rPr>
        <w:t> </w:t>
      </w: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public</w:t>
      </w:r>
      <w:r>
        <w:rPr>
          <w:rStyle w:val="apple-converted-space"/>
          <w:rFonts w:ascii="Consolas" w:hAnsi="Consolas" w:cs="Consolas"/>
          <w:color w:val="000000"/>
          <w:sz w:val="18"/>
          <w:szCs w:val="18"/>
        </w:rPr>
        <w:t> </w:t>
      </w:r>
      <w:r>
        <w:rPr>
          <w:rStyle w:val="HTML1"/>
          <w:color w:val="000000"/>
        </w:rPr>
        <w:t>bool</w:t>
      </w:r>
      <w:r>
        <w:rPr>
          <w:rStyle w:val="apple-converted-space"/>
          <w:rFonts w:ascii="Consolas" w:hAnsi="Consolas" w:cs="Consolas"/>
          <w:color w:val="000000"/>
          <w:sz w:val="18"/>
          <w:szCs w:val="18"/>
        </w:rPr>
        <w:t> </w:t>
      </w:r>
      <w:r>
        <w:rPr>
          <w:rStyle w:val="HTML1"/>
          <w:color w:val="000000"/>
        </w:rPr>
        <w:t>isValidDate(int</w:t>
      </w:r>
      <w:r>
        <w:rPr>
          <w:rStyle w:val="apple-converted-space"/>
          <w:rFonts w:ascii="Consolas" w:hAnsi="Consolas" w:cs="Consolas"/>
          <w:color w:val="000000"/>
          <w:sz w:val="18"/>
          <w:szCs w:val="18"/>
        </w:rPr>
        <w:t> </w:t>
      </w:r>
      <w:r>
        <w:rPr>
          <w:rStyle w:val="HTML1"/>
          <w:color w:val="000000"/>
        </w:rPr>
        <w:t>day, int</w:t>
      </w:r>
      <w:r>
        <w:rPr>
          <w:rStyle w:val="apple-converted-space"/>
          <w:rFonts w:ascii="Consolas" w:hAnsi="Consolas" w:cs="Consolas"/>
          <w:color w:val="000000"/>
          <w:sz w:val="18"/>
          <w:szCs w:val="18"/>
        </w:rPr>
        <w:t> </w:t>
      </w:r>
      <w:r>
        <w:rPr>
          <w:rStyle w:val="HTML1"/>
          <w:color w:val="000000"/>
        </w:rPr>
        <w:t>month, int</w:t>
      </w:r>
      <w:r>
        <w:rPr>
          <w:rStyle w:val="apple-converted-space"/>
          <w:rFonts w:ascii="Consolas" w:hAnsi="Consolas" w:cs="Consolas"/>
          <w:color w:val="000000"/>
          <w:sz w:val="18"/>
          <w:szCs w:val="18"/>
        </w:rPr>
        <w:t> </w:t>
      </w:r>
      <w:r>
        <w:rPr>
          <w:rStyle w:val="HTML1"/>
          <w:color w:val="000000"/>
        </w:rPr>
        <w:t>year) {</w:t>
      </w:r>
    </w:p>
    <w:p w:rsidR="004B2C16" w:rsidRDefault="004B2C16" w:rsidP="004B2C16">
      <w:pPr>
        <w:rPr>
          <w:rFonts w:ascii="Consolas" w:hAnsi="Consolas" w:cs="Consolas"/>
          <w:color w:val="000000"/>
          <w:sz w:val="18"/>
          <w:szCs w:val="18"/>
        </w:rPr>
      </w:pPr>
      <w:r>
        <w:rPr>
          <w:rStyle w:val="HTML1"/>
          <w:color w:val="000000"/>
        </w:rPr>
        <w:t>return</w:t>
      </w:r>
      <w:r>
        <w:rPr>
          <w:rStyle w:val="apple-converted-space"/>
          <w:rFonts w:ascii="Consolas" w:hAnsi="Consolas" w:cs="Consolas"/>
          <w:color w:val="000000"/>
          <w:sz w:val="18"/>
          <w:szCs w:val="18"/>
        </w:rPr>
        <w:t> </w:t>
      </w:r>
      <w:r>
        <w:rPr>
          <w:rStyle w:val="HTML1"/>
          <w:color w:val="000000"/>
        </w:rPr>
        <w:t>(day &gt; 0) &amp;&amp; (month &gt; 0) &amp;&amp; (month &lt;= 12) &amp;&amp; (year &gt; 1980) &amp;&amp; (year &lt; 2100) &amp;&amp; (day &lt;= DateTime.DaysInMonth(year, month));</w:t>
      </w:r>
    </w:p>
    <w:p w:rsidR="00F110A9" w:rsidRDefault="004B2C16" w:rsidP="004B2C16">
      <w:pPr>
        <w:rPr>
          <w:rFonts w:ascii="Consolas" w:hAnsi="Consolas" w:cs="Consolas"/>
          <w:color w:val="000000"/>
          <w:sz w:val="18"/>
          <w:szCs w:val="18"/>
        </w:rPr>
      </w:pPr>
      <w:r>
        <w:rPr>
          <w:rStyle w:val="HTML1"/>
          <w:color w:val="000000"/>
        </w:rPr>
        <w:lastRenderedPageBreak/>
        <w:t>}</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gridView1_ValidateRow(object</w:t>
      </w:r>
      <w:r>
        <w:rPr>
          <w:rStyle w:val="apple-converted-space"/>
          <w:rFonts w:ascii="Consolas" w:hAnsi="Consolas" w:cs="Consolas"/>
          <w:color w:val="000000"/>
          <w:sz w:val="18"/>
          <w:szCs w:val="18"/>
        </w:rPr>
        <w:t> </w:t>
      </w:r>
      <w:r>
        <w:rPr>
          <w:rStyle w:val="HTML1"/>
          <w:color w:val="000000"/>
        </w:rPr>
        <w:t>sender, DevExpress.XtraGrid.Views.Base.ValidateRowEventArgs e) {</w:t>
      </w:r>
    </w:p>
    <w:p w:rsidR="004B2C16" w:rsidRDefault="004B2C16" w:rsidP="004B2C16">
      <w:pPr>
        <w:rPr>
          <w:rFonts w:ascii="Consolas" w:hAnsi="Consolas" w:cs="Consolas"/>
          <w:color w:val="000000"/>
          <w:sz w:val="18"/>
          <w:szCs w:val="18"/>
        </w:rPr>
      </w:pPr>
      <w:r>
        <w:rPr>
          <w:rStyle w:val="HTML1"/>
          <w:color w:val="000000"/>
        </w:rPr>
        <w:t>GridView view = sender as</w:t>
      </w:r>
      <w:r>
        <w:rPr>
          <w:rStyle w:val="apple-converted-space"/>
          <w:rFonts w:ascii="Consolas" w:hAnsi="Consolas" w:cs="Consolas"/>
          <w:color w:val="000000"/>
          <w:sz w:val="18"/>
          <w:szCs w:val="18"/>
        </w:rPr>
        <w:t> </w:t>
      </w:r>
      <w:r>
        <w:rPr>
          <w:rStyle w:val="HTML1"/>
          <w:color w:val="000000"/>
        </w:rPr>
        <w:t>GridView;</w:t>
      </w:r>
    </w:p>
    <w:p w:rsidR="004B2C16" w:rsidRDefault="004B2C16" w:rsidP="004B2C16">
      <w:pPr>
        <w:rPr>
          <w:rFonts w:ascii="Consolas" w:hAnsi="Consolas" w:cs="Consolas"/>
          <w:color w:val="000000"/>
          <w:sz w:val="18"/>
          <w:szCs w:val="18"/>
        </w:rPr>
      </w:pPr>
      <w:r>
        <w:rPr>
          <w:rStyle w:val="HTML1"/>
          <w:color w:val="000000"/>
        </w:rPr>
        <w:t>GridColumn colDay = view.Columns["Day"];</w:t>
      </w:r>
    </w:p>
    <w:p w:rsidR="004B2C16" w:rsidRDefault="004B2C16" w:rsidP="004B2C16">
      <w:pPr>
        <w:rPr>
          <w:rFonts w:ascii="Consolas" w:hAnsi="Consolas" w:cs="Consolas"/>
          <w:color w:val="000000"/>
          <w:sz w:val="18"/>
          <w:szCs w:val="18"/>
        </w:rPr>
      </w:pPr>
      <w:r>
        <w:rPr>
          <w:rStyle w:val="HTML1"/>
          <w:color w:val="000000"/>
        </w:rPr>
        <w:t>GridColumn colMonth = view.Columns["Month"];</w:t>
      </w:r>
    </w:p>
    <w:p w:rsidR="004B2C16" w:rsidRDefault="004B2C16" w:rsidP="004B2C16">
      <w:pPr>
        <w:rPr>
          <w:rFonts w:ascii="Consolas" w:hAnsi="Consolas" w:cs="Consolas"/>
          <w:color w:val="000000"/>
          <w:sz w:val="18"/>
          <w:szCs w:val="18"/>
        </w:rPr>
      </w:pPr>
      <w:r>
        <w:rPr>
          <w:rStyle w:val="HTML1"/>
          <w:color w:val="000000"/>
        </w:rPr>
        <w:t>GridColumn colYear = view.Columns["Year"];</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day = (int)view.GetRowCellValue(e.RowHandle, colDay);</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month = (int)view.GetRowCellValue(e.RowHandle, colMonth);</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year = (int)view.GetRowCellValue(e.RowHandle, colYear);</w:t>
      </w:r>
    </w:p>
    <w:p w:rsidR="004B2C16" w:rsidRDefault="004B2C16" w:rsidP="004B2C16">
      <w:pPr>
        <w:rPr>
          <w:rFonts w:ascii="Consolas" w:hAnsi="Consolas" w:cs="Consolas"/>
          <w:color w:val="000000"/>
          <w:sz w:val="18"/>
          <w:szCs w:val="18"/>
        </w:rPr>
      </w:pPr>
      <w:r>
        <w:rPr>
          <w:rStyle w:val="HTML1"/>
          <w:color w:val="000000"/>
        </w:rPr>
        <w:t>e.Valid = isValidDate(day, month, year);</w:t>
      </w:r>
    </w:p>
    <w:p w:rsidR="004B2C16" w:rsidRDefault="004B2C16" w:rsidP="004B2C16">
      <w:pPr>
        <w:rPr>
          <w:rFonts w:ascii="Consolas" w:hAnsi="Consolas" w:cs="Consolas"/>
          <w:color w:val="000000"/>
          <w:sz w:val="18"/>
          <w:szCs w:val="18"/>
        </w:rPr>
      </w:pPr>
      <w:r>
        <w:rPr>
          <w:rStyle w:val="HTML1"/>
          <w:color w:val="000000"/>
        </w:rPr>
        <w:t>    if(!e.Valid) {</w:t>
      </w:r>
    </w:p>
    <w:p w:rsidR="004B2C16" w:rsidRDefault="004B2C16" w:rsidP="004B2C16">
      <w:pPr>
        <w:rPr>
          <w:rFonts w:ascii="Consolas" w:hAnsi="Consolas" w:cs="Consolas"/>
          <w:color w:val="000000"/>
          <w:sz w:val="18"/>
          <w:szCs w:val="18"/>
        </w:rPr>
      </w:pPr>
      <w:r>
        <w:rPr>
          <w:rStyle w:val="HTML1"/>
          <w:color w:val="000000"/>
        </w:rPr>
        <w:t>        view.SetColumnError(colDay, "Check the day");</w:t>
      </w:r>
    </w:p>
    <w:p w:rsidR="004B2C16" w:rsidRDefault="004B2C16" w:rsidP="004B2C16">
      <w:pPr>
        <w:rPr>
          <w:rFonts w:ascii="Consolas" w:hAnsi="Consolas" w:cs="Consolas"/>
          <w:color w:val="000000"/>
          <w:sz w:val="18"/>
          <w:szCs w:val="18"/>
        </w:rPr>
      </w:pPr>
      <w:r>
        <w:rPr>
          <w:rStyle w:val="HTML1"/>
          <w:color w:val="000000"/>
        </w:rPr>
        <w:t>        view.SetColumnError(colMonth, "Check the month");</w:t>
      </w:r>
    </w:p>
    <w:p w:rsidR="004B2C16" w:rsidRDefault="004B2C16" w:rsidP="004B2C16">
      <w:pPr>
        <w:rPr>
          <w:rFonts w:ascii="Consolas" w:hAnsi="Consolas" w:cs="Consolas"/>
          <w:color w:val="000000"/>
          <w:sz w:val="18"/>
          <w:szCs w:val="18"/>
        </w:rPr>
      </w:pPr>
      <w:r>
        <w:rPr>
          <w:rStyle w:val="HTML1"/>
          <w:color w:val="000000"/>
        </w:rPr>
        <w:t>        view.SetColumnError(colYear, "Check the year");</w:t>
      </w:r>
    </w:p>
    <w:p w:rsidR="004B2C16" w:rsidRDefault="004B2C16" w:rsidP="004B2C16">
      <w:pPr>
        <w:rPr>
          <w:rFonts w:ascii="Consolas" w:hAnsi="Consolas" w:cs="Consolas"/>
          <w:color w:val="000000"/>
          <w:sz w:val="18"/>
          <w:szCs w:val="18"/>
        </w:rPr>
      </w:pPr>
      <w:r>
        <w:rPr>
          <w:rStyle w:val="HTML1"/>
          <w:color w:val="000000"/>
        </w:rPr>
        <w:t>    }</w:t>
      </w:r>
    </w:p>
    <w:p w:rsidR="004B2C16" w:rsidRDefault="004B2C16" w:rsidP="004B2C16">
      <w:pPr>
        <w:rPr>
          <w:rFonts w:ascii="Consolas" w:hAnsi="Consolas" w:cs="Consolas"/>
          <w:color w:val="000000"/>
          <w:sz w:val="18"/>
          <w:szCs w:val="18"/>
        </w:rPr>
      </w:pPr>
      <w:r>
        <w:rPr>
          <w:rStyle w:val="HTML1"/>
          <w:color w:val="000000"/>
        </w:rPr>
        <w:t>}</w:t>
      </w:r>
    </w:p>
    <w:p w:rsidR="004B2C16" w:rsidRDefault="00C02A20" w:rsidP="00C02A20">
      <w:pPr>
        <w:pStyle w:val="3"/>
        <w:rPr>
          <w:rFonts w:ascii="Consolas" w:hAnsi="Consolas" w:cs="Consolas"/>
          <w:sz w:val="18"/>
          <w:szCs w:val="18"/>
        </w:rPr>
      </w:pPr>
      <w:r w:rsidRPr="004325F9">
        <w:rPr>
          <w:rStyle w:val="HTML1"/>
          <w:rFonts w:hint="eastAsia"/>
          <w:color w:val="000000"/>
        </w:rPr>
        <w:t>（</w:t>
      </w:r>
      <w:r>
        <w:rPr>
          <w:rStyle w:val="HTML1"/>
          <w:rFonts w:hint="eastAsia"/>
          <w:color w:val="000000"/>
        </w:rPr>
        <w:t>49</w:t>
      </w:r>
      <w:r w:rsidRPr="004325F9">
        <w:rPr>
          <w:rStyle w:val="HTML1"/>
          <w:color w:val="000000"/>
        </w:rPr>
        <w:t>）、</w:t>
      </w:r>
      <w:r w:rsidR="004B2C16">
        <w:rPr>
          <w:rStyle w:val="HTML1"/>
          <w:color w:val="000000"/>
        </w:rPr>
        <w:t>MouseMove捕捉</w:t>
      </w:r>
    </w:p>
    <w:p w:rsidR="004B2C16" w:rsidRDefault="004B2C16" w:rsidP="00EC2C15">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Grid_MouseMove(object</w:t>
      </w:r>
      <w:r>
        <w:rPr>
          <w:rStyle w:val="apple-converted-space"/>
          <w:rFonts w:ascii="Consolas" w:hAnsi="Consolas" w:cs="Consolas"/>
          <w:color w:val="000000"/>
          <w:sz w:val="18"/>
          <w:szCs w:val="18"/>
        </w:rPr>
        <w:t> </w:t>
      </w:r>
      <w:r>
        <w:rPr>
          <w:rStyle w:val="HTML1"/>
          <w:color w:val="000000"/>
        </w:rPr>
        <w:t xml:space="preserve">sender, System.Windows.Forms.MouseEventArgs e)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ShowHitInfo(this.gridView1.CalcHitInfo(new</w:t>
      </w:r>
      <w:r>
        <w:rPr>
          <w:rStyle w:val="apple-converted-space"/>
          <w:rFonts w:ascii="Consolas" w:hAnsi="Consolas" w:cs="Consolas"/>
          <w:color w:val="000000"/>
          <w:sz w:val="18"/>
          <w:szCs w:val="18"/>
        </w:rPr>
        <w:t> </w:t>
      </w:r>
      <w:r>
        <w:rPr>
          <w:rStyle w:val="HTML1"/>
          <w:color w:val="000000"/>
        </w:rPr>
        <w:t xml:space="preserve">Point(e.X, e.Y)));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 xml:space="preserve">ShowHitInfo(DevExpress.XtraGrid.Views.Grid.ViewInfo.GridHitInfo hi)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DevExpress.XtraGrid.Views.Base.ColumnView cgv = </w:t>
      </w:r>
    </w:p>
    <w:p w:rsidR="004B2C16" w:rsidRDefault="004B2C16" w:rsidP="004B2C16">
      <w:pPr>
        <w:rPr>
          <w:rFonts w:ascii="Consolas" w:hAnsi="Consolas" w:cs="Consolas"/>
          <w:color w:val="000000"/>
          <w:sz w:val="18"/>
          <w:szCs w:val="18"/>
        </w:rPr>
      </w:pPr>
      <w:r>
        <w:rPr>
          <w:rStyle w:val="HTML1"/>
          <w:color w:val="000000"/>
        </w:rPr>
        <w:t xml:space="preserve">(DevExpress.XtraGrid.Views.Base.ColumnView)Grid.MainView; </w:t>
      </w:r>
    </w:p>
    <w:p w:rsidR="004B2C16" w:rsidRDefault="004B2C16" w:rsidP="004B2C16">
      <w:pPr>
        <w:rPr>
          <w:rFonts w:ascii="Consolas" w:hAnsi="Consolas" w:cs="Consolas"/>
          <w:color w:val="000000"/>
          <w:sz w:val="18"/>
          <w:szCs w:val="18"/>
        </w:rPr>
      </w:pPr>
      <w:r>
        <w:rPr>
          <w:rStyle w:val="HTML1"/>
          <w:color w:val="000000"/>
        </w:rPr>
        <w:t>string</w:t>
      </w:r>
      <w:r>
        <w:rPr>
          <w:rStyle w:val="apple-converted-space"/>
          <w:rFonts w:ascii="Consolas" w:hAnsi="Consolas" w:cs="Consolas"/>
          <w:color w:val="000000"/>
          <w:sz w:val="18"/>
          <w:szCs w:val="18"/>
        </w:rPr>
        <w:t> </w:t>
      </w:r>
      <w:r>
        <w:rPr>
          <w:rStyle w:val="HTML1"/>
          <w:color w:val="000000"/>
        </w:rPr>
        <w:t>columnName = hi.Column == null</w:t>
      </w:r>
      <w:r>
        <w:rPr>
          <w:rStyle w:val="apple-converted-space"/>
          <w:rFonts w:ascii="Consolas" w:hAnsi="Consolas" w:cs="Consolas"/>
          <w:color w:val="000000"/>
          <w:sz w:val="18"/>
          <w:szCs w:val="18"/>
        </w:rPr>
        <w:t> </w:t>
      </w:r>
      <w:r>
        <w:rPr>
          <w:rStyle w:val="HTML1"/>
          <w:color w:val="000000"/>
        </w:rPr>
        <w:t>? "No column"</w:t>
      </w:r>
      <w:r>
        <w:rPr>
          <w:rStyle w:val="apple-converted-space"/>
          <w:rFonts w:ascii="Consolas" w:hAnsi="Consolas" w:cs="Consolas"/>
          <w:color w:val="000000"/>
          <w:sz w:val="18"/>
          <w:szCs w:val="18"/>
        </w:rPr>
        <w:t> </w:t>
      </w:r>
      <w:r>
        <w:rPr>
          <w:rStyle w:val="HTML1"/>
          <w:color w:val="000000"/>
        </w:rPr>
        <w:t xml:space="preserve">: hi.Column.Caption; </w:t>
      </w:r>
    </w:p>
    <w:p w:rsidR="004B2C16" w:rsidRDefault="004B2C16" w:rsidP="004B2C16">
      <w:pPr>
        <w:rPr>
          <w:rFonts w:ascii="Consolas" w:hAnsi="Consolas" w:cs="Consolas"/>
          <w:color w:val="000000"/>
          <w:sz w:val="18"/>
          <w:szCs w:val="18"/>
        </w:rPr>
      </w:pPr>
      <w:r>
        <w:rPr>
          <w:rStyle w:val="HTML1"/>
          <w:color w:val="000000"/>
        </w:rPr>
        <w:t xml:space="preserve">switch(columnName)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case</w:t>
      </w:r>
      <w:r>
        <w:rPr>
          <w:rStyle w:val="apple-converted-space"/>
          <w:rFonts w:ascii="Consolas" w:hAnsi="Consolas" w:cs="Consolas"/>
          <w:color w:val="000000"/>
          <w:sz w:val="18"/>
          <w:szCs w:val="18"/>
        </w:rPr>
        <w:t> </w:t>
      </w:r>
      <w:r>
        <w:rPr>
          <w:rStyle w:val="HTML1"/>
          <w:color w:val="000000"/>
        </w:rPr>
        <w:t xml:space="preserve">"账号": </w:t>
      </w:r>
    </w:p>
    <w:p w:rsidR="004B2C16" w:rsidRDefault="004B2C16" w:rsidP="004B2C16">
      <w:pPr>
        <w:rPr>
          <w:rFonts w:ascii="Consolas" w:hAnsi="Consolas" w:cs="Consolas"/>
          <w:color w:val="000000"/>
          <w:sz w:val="18"/>
          <w:szCs w:val="18"/>
        </w:rPr>
      </w:pPr>
      <w:r>
        <w:rPr>
          <w:rStyle w:val="HTML1"/>
          <w:color w:val="000000"/>
        </w:rPr>
        <w:t xml:space="preserve">txtUserName.Text = cgv.GetRowCellDisplayText(hi.RowHandle,hi.Column); </w:t>
      </w:r>
    </w:p>
    <w:p w:rsidR="004B2C16" w:rsidRDefault="004B2C16" w:rsidP="004B2C16">
      <w:pPr>
        <w:rPr>
          <w:rFonts w:ascii="Consolas" w:hAnsi="Consolas" w:cs="Consolas"/>
          <w:color w:val="000000"/>
          <w:sz w:val="18"/>
          <w:szCs w:val="18"/>
        </w:rPr>
      </w:pPr>
      <w:r>
        <w:rPr>
          <w:rStyle w:val="HTML1"/>
          <w:color w:val="000000"/>
        </w:rPr>
        <w:t xml:space="preserve">     break; </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 xml:space="preserve">"密码": </w:t>
      </w:r>
    </w:p>
    <w:p w:rsidR="004B2C16" w:rsidRDefault="004B2C16" w:rsidP="004B2C16">
      <w:pPr>
        <w:rPr>
          <w:rFonts w:ascii="Consolas" w:hAnsi="Consolas" w:cs="Consolas"/>
          <w:color w:val="000000"/>
          <w:sz w:val="18"/>
          <w:szCs w:val="18"/>
        </w:rPr>
      </w:pPr>
      <w:r>
        <w:rPr>
          <w:rStyle w:val="HTML1"/>
          <w:color w:val="000000"/>
        </w:rPr>
        <w:t xml:space="preserve">     txtPassword.Text = cgv.GetRowCellDisplayText(hi.RowHandle,hi.Column); </w:t>
      </w:r>
    </w:p>
    <w:p w:rsidR="004B2C16" w:rsidRDefault="004B2C16" w:rsidP="004B2C16">
      <w:pPr>
        <w:rPr>
          <w:rFonts w:ascii="Consolas" w:hAnsi="Consolas" w:cs="Consolas"/>
          <w:color w:val="000000"/>
          <w:sz w:val="18"/>
          <w:szCs w:val="18"/>
        </w:rPr>
      </w:pPr>
      <w:r>
        <w:rPr>
          <w:rStyle w:val="HTML1"/>
          <w:color w:val="000000"/>
        </w:rPr>
        <w:t xml:space="preserve">     break; </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 xml:space="preserve">"真实姓名": </w:t>
      </w:r>
    </w:p>
    <w:p w:rsidR="004B2C16" w:rsidRDefault="004B2C16" w:rsidP="004B2C16">
      <w:pPr>
        <w:rPr>
          <w:rFonts w:ascii="Consolas" w:hAnsi="Consolas" w:cs="Consolas"/>
          <w:color w:val="000000"/>
          <w:sz w:val="18"/>
          <w:szCs w:val="18"/>
        </w:rPr>
      </w:pPr>
      <w:r>
        <w:rPr>
          <w:rStyle w:val="HTML1"/>
          <w:color w:val="000000"/>
        </w:rPr>
        <w:t xml:space="preserve">     txtRealName.Text = cgv.GetRowCellDisplayText(hi.RowHandle,hi.Column); </w:t>
      </w:r>
    </w:p>
    <w:p w:rsidR="004B2C16" w:rsidRDefault="004B2C16" w:rsidP="004B2C16">
      <w:pPr>
        <w:rPr>
          <w:rFonts w:ascii="Consolas" w:hAnsi="Consolas" w:cs="Consolas"/>
          <w:color w:val="000000"/>
          <w:sz w:val="18"/>
          <w:szCs w:val="18"/>
        </w:rPr>
      </w:pPr>
      <w:r>
        <w:rPr>
          <w:rStyle w:val="HTML1"/>
          <w:color w:val="000000"/>
        </w:rPr>
        <w:t xml:space="preserve">     break; </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 xml:space="preserve">"电子邮件": </w:t>
      </w:r>
    </w:p>
    <w:p w:rsidR="004B2C16" w:rsidRDefault="004B2C16" w:rsidP="004B2C16">
      <w:pPr>
        <w:rPr>
          <w:rFonts w:ascii="Consolas" w:hAnsi="Consolas" w:cs="Consolas"/>
          <w:color w:val="000000"/>
          <w:sz w:val="18"/>
          <w:szCs w:val="18"/>
        </w:rPr>
      </w:pPr>
      <w:r>
        <w:rPr>
          <w:rStyle w:val="HTML1"/>
          <w:color w:val="000000"/>
        </w:rPr>
        <w:lastRenderedPageBreak/>
        <w:t xml:space="preserve">     txtEmail.Text = cgv.GetRowCellDisplayText(hi.RowHandle,hi.Column); </w:t>
      </w:r>
    </w:p>
    <w:p w:rsidR="004B2C16" w:rsidRDefault="004B2C16" w:rsidP="004B2C16">
      <w:pPr>
        <w:rPr>
          <w:rFonts w:ascii="Consolas" w:hAnsi="Consolas" w:cs="Consolas"/>
          <w:color w:val="000000"/>
          <w:sz w:val="18"/>
          <w:szCs w:val="18"/>
        </w:rPr>
      </w:pPr>
      <w:r>
        <w:rPr>
          <w:rStyle w:val="HTML1"/>
          <w:color w:val="000000"/>
        </w:rPr>
        <w:t xml:space="preserve">     break; </w:t>
      </w:r>
    </w:p>
    <w:p w:rsidR="004B2C16" w:rsidRDefault="004B2C16" w:rsidP="004B2C16">
      <w:pPr>
        <w:rPr>
          <w:rFonts w:ascii="Consolas" w:hAnsi="Consolas" w:cs="Consolas"/>
          <w:color w:val="000000"/>
          <w:sz w:val="18"/>
          <w:szCs w:val="18"/>
        </w:rPr>
      </w:pPr>
      <w:r>
        <w:rPr>
          <w:rStyle w:val="HTML1"/>
          <w:color w:val="000000"/>
        </w:rPr>
        <w:t>    case</w:t>
      </w:r>
      <w:r>
        <w:rPr>
          <w:rStyle w:val="apple-converted-space"/>
          <w:rFonts w:ascii="Consolas" w:hAnsi="Consolas" w:cs="Consolas"/>
          <w:color w:val="000000"/>
          <w:sz w:val="18"/>
          <w:szCs w:val="18"/>
        </w:rPr>
        <w:t> </w:t>
      </w:r>
      <w:r>
        <w:rPr>
          <w:rStyle w:val="HTML1"/>
          <w:color w:val="000000"/>
        </w:rPr>
        <w:t xml:space="preserve">"角色": </w:t>
      </w:r>
    </w:p>
    <w:p w:rsidR="004B2C16" w:rsidRDefault="004B2C16" w:rsidP="004B2C16">
      <w:pPr>
        <w:rPr>
          <w:rFonts w:ascii="Consolas" w:hAnsi="Consolas" w:cs="Consolas"/>
          <w:color w:val="000000"/>
          <w:sz w:val="18"/>
          <w:szCs w:val="18"/>
        </w:rPr>
      </w:pPr>
      <w:r>
        <w:rPr>
          <w:rStyle w:val="HTML1"/>
          <w:color w:val="000000"/>
        </w:rPr>
        <w:t xml:space="preserve">     cbRole.Text = cgv.GetRowCellDisplayText(hi.RowHandle,hi.Column); </w:t>
      </w:r>
    </w:p>
    <w:p w:rsidR="004B2C16" w:rsidRDefault="004B2C16" w:rsidP="004B2C16">
      <w:pPr>
        <w:rPr>
          <w:rFonts w:ascii="Consolas" w:hAnsi="Consolas" w:cs="Consolas"/>
          <w:color w:val="000000"/>
          <w:sz w:val="18"/>
          <w:szCs w:val="18"/>
        </w:rPr>
      </w:pPr>
      <w:r>
        <w:rPr>
          <w:rStyle w:val="HTML1"/>
          <w:color w:val="000000"/>
        </w:rPr>
        <w:t xml:space="preserve">     break; </w:t>
      </w:r>
    </w:p>
    <w:p w:rsidR="004B2C16" w:rsidRDefault="004B2C16" w:rsidP="004B2C16">
      <w:pPr>
        <w:rPr>
          <w:rFonts w:ascii="Consolas" w:hAnsi="Consolas" w:cs="Consolas"/>
          <w:color w:val="000000"/>
          <w:sz w:val="18"/>
          <w:szCs w:val="18"/>
        </w:rPr>
      </w:pPr>
      <w:r>
        <w:rPr>
          <w:rStyle w:val="HTML1"/>
          <w:color w:val="000000"/>
        </w:rPr>
        <w:t xml:space="preserve">    default: </w:t>
      </w:r>
    </w:p>
    <w:p w:rsidR="004B2C16" w:rsidRDefault="004B2C16" w:rsidP="004B2C16">
      <w:pPr>
        <w:rPr>
          <w:rFonts w:ascii="Consolas" w:hAnsi="Consolas" w:cs="Consolas"/>
          <w:color w:val="000000"/>
          <w:sz w:val="18"/>
          <w:szCs w:val="18"/>
        </w:rPr>
      </w:pPr>
      <w:r>
        <w:rPr>
          <w:rStyle w:val="HTML1"/>
          <w:color w:val="000000"/>
        </w:rPr>
        <w:t xml:space="preserve">     txtUserName.Text = "Null"; </w:t>
      </w:r>
    </w:p>
    <w:p w:rsidR="004B2C16" w:rsidRDefault="004B2C16" w:rsidP="004B2C16">
      <w:pPr>
        <w:rPr>
          <w:rFonts w:ascii="Consolas" w:hAnsi="Consolas" w:cs="Consolas"/>
          <w:color w:val="000000"/>
          <w:sz w:val="18"/>
          <w:szCs w:val="18"/>
        </w:rPr>
      </w:pPr>
      <w:r>
        <w:rPr>
          <w:rStyle w:val="HTML1"/>
          <w:color w:val="000000"/>
        </w:rPr>
        <w:t xml:space="preserve">     txtPassword.Text = "Null"; </w:t>
      </w:r>
    </w:p>
    <w:p w:rsidR="004B2C16" w:rsidRDefault="004B2C16" w:rsidP="004B2C16">
      <w:pPr>
        <w:rPr>
          <w:rFonts w:ascii="Consolas" w:hAnsi="Consolas" w:cs="Consolas"/>
          <w:color w:val="000000"/>
          <w:sz w:val="18"/>
          <w:szCs w:val="18"/>
        </w:rPr>
      </w:pPr>
      <w:r>
        <w:rPr>
          <w:rStyle w:val="HTML1"/>
          <w:color w:val="000000"/>
        </w:rPr>
        <w:t xml:space="preserve">     txtRealName.Text = "Null"; </w:t>
      </w:r>
    </w:p>
    <w:p w:rsidR="004B2C16" w:rsidRDefault="004B2C16" w:rsidP="004B2C16">
      <w:pPr>
        <w:rPr>
          <w:rFonts w:ascii="Consolas" w:hAnsi="Consolas" w:cs="Consolas"/>
          <w:color w:val="000000"/>
          <w:sz w:val="18"/>
          <w:szCs w:val="18"/>
        </w:rPr>
      </w:pPr>
      <w:r>
        <w:rPr>
          <w:rStyle w:val="HTML1"/>
          <w:color w:val="000000"/>
        </w:rPr>
        <w:t xml:space="preserve">     txtEmail.Text = "Null"; </w:t>
      </w:r>
    </w:p>
    <w:p w:rsidR="004B2C16" w:rsidRDefault="004B2C16" w:rsidP="004B2C16">
      <w:pPr>
        <w:rPr>
          <w:rFonts w:ascii="Consolas" w:hAnsi="Consolas" w:cs="Consolas"/>
          <w:color w:val="000000"/>
          <w:sz w:val="18"/>
          <w:szCs w:val="18"/>
        </w:rPr>
      </w:pPr>
      <w:r>
        <w:rPr>
          <w:rStyle w:val="HTML1"/>
          <w:color w:val="000000"/>
        </w:rPr>
        <w:t xml:space="preserve">     cbRole.Text = "Null"; </w:t>
      </w:r>
    </w:p>
    <w:p w:rsidR="004B2C16" w:rsidRDefault="004B2C16" w:rsidP="004B2C16">
      <w:pPr>
        <w:rPr>
          <w:rFonts w:ascii="Consolas" w:hAnsi="Consolas" w:cs="Consolas"/>
          <w:color w:val="000000"/>
          <w:sz w:val="18"/>
          <w:szCs w:val="18"/>
        </w:rPr>
      </w:pPr>
      <w:r>
        <w:rPr>
          <w:rStyle w:val="HTML1"/>
          <w:color w:val="000000"/>
        </w:rPr>
        <w:t xml:space="preserve">     break; </w:t>
      </w:r>
    </w:p>
    <w:p w:rsidR="004B2C16" w:rsidRDefault="004B2C16" w:rsidP="004B2C16">
      <w:pPr>
        <w:rPr>
          <w:rFonts w:ascii="Consolas" w:hAnsi="Consolas" w:cs="Consolas"/>
          <w:color w:val="000000"/>
          <w:sz w:val="18"/>
          <w:szCs w:val="18"/>
        </w:rPr>
      </w:pPr>
      <w:r>
        <w:rPr>
          <w:rStyle w:val="HTML1"/>
          <w:color w:val="000000"/>
        </w:rPr>
        <w:t>   }</w:t>
      </w:r>
    </w:p>
    <w:p w:rsidR="004B2C16" w:rsidRDefault="00C55509" w:rsidP="00C55509">
      <w:pPr>
        <w:pStyle w:val="3"/>
        <w:rPr>
          <w:rStyle w:val="HTML1"/>
          <w:color w:val="000000"/>
        </w:rPr>
      </w:pPr>
      <w:r w:rsidRPr="004325F9">
        <w:rPr>
          <w:rStyle w:val="HTML1"/>
          <w:rFonts w:hint="eastAsia"/>
          <w:color w:val="000000"/>
        </w:rPr>
        <w:t>（</w:t>
      </w:r>
      <w:r>
        <w:rPr>
          <w:rStyle w:val="HTML1"/>
          <w:rFonts w:hint="eastAsia"/>
          <w:color w:val="000000"/>
        </w:rPr>
        <w:t>50</w:t>
      </w:r>
      <w:r w:rsidRPr="004325F9">
        <w:rPr>
          <w:rStyle w:val="HTML1"/>
          <w:color w:val="000000"/>
        </w:rPr>
        <w:t>）、</w:t>
      </w:r>
      <w:r w:rsidR="00F94A7F">
        <w:rPr>
          <w:rStyle w:val="HTML1"/>
          <w:color w:val="000000"/>
        </w:rPr>
        <w:t>主从表的</w:t>
      </w:r>
      <w:r w:rsidR="00F94A7F">
        <w:rPr>
          <w:rStyle w:val="HTML1"/>
          <w:rFonts w:hint="eastAsia"/>
          <w:color w:val="000000"/>
        </w:rPr>
        <w:t>相关</w:t>
      </w:r>
      <w:r w:rsidR="00F94A7F">
        <w:rPr>
          <w:rStyle w:val="HTML1"/>
          <w:color w:val="000000"/>
        </w:rPr>
        <w:t>操作</w:t>
      </w:r>
    </w:p>
    <w:p w:rsidR="00FA5E91" w:rsidRPr="00FA5E91" w:rsidRDefault="00FA5E91" w:rsidP="00FA5E91">
      <w:pPr>
        <w:rPr>
          <w:rStyle w:val="HTML1"/>
          <w:color w:val="000000"/>
        </w:rPr>
      </w:pPr>
      <w:r w:rsidRPr="00FA5E91">
        <w:rPr>
          <w:rStyle w:val="HTML1"/>
          <w:color w:val="000000"/>
        </w:rPr>
        <w:t>//主从表显示的功能是否可用</w:t>
      </w:r>
    </w:p>
    <w:p w:rsidR="00FA5E91" w:rsidRPr="00FA5E91" w:rsidRDefault="00FA5E91" w:rsidP="00FA5E91">
      <w:pPr>
        <w:rPr>
          <w:rStyle w:val="HTML1"/>
          <w:color w:val="000000"/>
        </w:rPr>
      </w:pPr>
      <w:r w:rsidRPr="00FA5E91">
        <w:rPr>
          <w:rStyle w:val="HTML1"/>
          <w:color w:val="000000"/>
        </w:rPr>
        <w:t>//gv1.OptionsDetail.EnableMasterViewMode = false;</w:t>
      </w:r>
    </w:p>
    <w:p w:rsidR="004B2C16" w:rsidRDefault="004B2C16" w:rsidP="004B2C16">
      <w:pPr>
        <w:rPr>
          <w:rFonts w:ascii="Consolas" w:hAnsi="Consolas" w:cs="Consolas"/>
          <w:color w:val="000000"/>
          <w:sz w:val="18"/>
          <w:szCs w:val="18"/>
        </w:rPr>
      </w:pPr>
      <w:r>
        <w:rPr>
          <w:rStyle w:val="HTML1"/>
          <w:color w:val="000000"/>
        </w:rPr>
        <w:t xml:space="preserve">代码 </w:t>
      </w:r>
    </w:p>
    <w:p w:rsidR="004B2C16" w:rsidRDefault="004B2C16" w:rsidP="004B2C16">
      <w:pPr>
        <w:rPr>
          <w:rFonts w:ascii="Consolas" w:hAnsi="Consolas" w:cs="Consolas"/>
          <w:color w:val="000000"/>
          <w:sz w:val="18"/>
          <w:szCs w:val="18"/>
        </w:rPr>
      </w:pPr>
      <w:r>
        <w:rPr>
          <w:rStyle w:val="HTML1"/>
          <w:color w:val="000000"/>
        </w:rPr>
        <w:t>DataTable dt = pb.GetItemInfoList(Port).Copy(); //返回一个TABLE</w:t>
      </w:r>
    </w:p>
    <w:p w:rsidR="004B2C16" w:rsidRDefault="004B2C16" w:rsidP="004B2C16">
      <w:pPr>
        <w:rPr>
          <w:rFonts w:ascii="Consolas" w:hAnsi="Consolas" w:cs="Consolas"/>
          <w:color w:val="000000"/>
          <w:sz w:val="18"/>
          <w:szCs w:val="18"/>
        </w:rPr>
      </w:pPr>
      <w:r>
        <w:rPr>
          <w:rStyle w:val="HTML1"/>
          <w:color w:val="000000"/>
        </w:rPr>
        <w:t>dt.TableName = "ItemInfo";</w:t>
      </w:r>
    </w:p>
    <w:p w:rsidR="004B2C16" w:rsidRDefault="004B2C16" w:rsidP="004B2C16">
      <w:pPr>
        <w:rPr>
          <w:rFonts w:ascii="Consolas" w:hAnsi="Consolas" w:cs="Consolas"/>
          <w:color w:val="000000"/>
          <w:sz w:val="18"/>
          <w:szCs w:val="18"/>
        </w:rPr>
      </w:pPr>
      <w:r>
        <w:rPr>
          <w:rStyle w:val="HTML1"/>
          <w:color w:val="000000"/>
        </w:rPr>
        <w:t>ds.Tables.Add(dt);</w:t>
      </w:r>
    </w:p>
    <w:p w:rsidR="004B2C16" w:rsidRDefault="004B2C16" w:rsidP="004B2C16">
      <w:pPr>
        <w:rPr>
          <w:rFonts w:ascii="Consolas" w:hAnsi="Consolas" w:cs="Consolas"/>
          <w:color w:val="000000"/>
          <w:sz w:val="18"/>
          <w:szCs w:val="18"/>
        </w:rPr>
      </w:pPr>
      <w:r>
        <w:rPr>
          <w:rStyle w:val="HTML1"/>
          <w:color w:val="000000"/>
        </w:rPr>
        <w:t>DataTable dt2 = pb.GetBuildingInfoList(Port).Copy(); //返回一个TABLE</w:t>
      </w:r>
    </w:p>
    <w:p w:rsidR="004B2C16" w:rsidRDefault="004B2C16" w:rsidP="004B2C16">
      <w:pPr>
        <w:rPr>
          <w:rFonts w:ascii="Consolas" w:hAnsi="Consolas" w:cs="Consolas"/>
          <w:color w:val="000000"/>
          <w:sz w:val="18"/>
          <w:szCs w:val="18"/>
        </w:rPr>
      </w:pPr>
      <w:r>
        <w:rPr>
          <w:rStyle w:val="HTML1"/>
          <w:color w:val="000000"/>
        </w:rPr>
        <w:t>dt2.TableName = "BuildingInfo";</w:t>
      </w:r>
    </w:p>
    <w:p w:rsidR="004B2C16" w:rsidRDefault="004B2C16" w:rsidP="004B2C16">
      <w:pPr>
        <w:rPr>
          <w:rFonts w:ascii="Consolas" w:hAnsi="Consolas" w:cs="Consolas"/>
          <w:color w:val="000000"/>
          <w:sz w:val="18"/>
          <w:szCs w:val="18"/>
        </w:rPr>
      </w:pPr>
      <w:r>
        <w:rPr>
          <w:rStyle w:val="HTML1"/>
          <w:color w:val="000000"/>
        </w:rPr>
        <w:t>ds.Tables.Add(dt2);</w:t>
      </w:r>
    </w:p>
    <w:p w:rsidR="004B2C16" w:rsidRDefault="004B2C16" w:rsidP="004B2C16">
      <w:pPr>
        <w:rPr>
          <w:rFonts w:ascii="Consolas" w:hAnsi="Consolas" w:cs="Consolas"/>
          <w:color w:val="000000"/>
          <w:sz w:val="18"/>
          <w:szCs w:val="18"/>
        </w:rPr>
      </w:pPr>
      <w:r>
        <w:rPr>
          <w:rStyle w:val="HTML1"/>
          <w:color w:val="000000"/>
        </w:rPr>
        <w:t>DataColumn keyColumn = ds.Tables["ItemInfo"].Columns["ITEMINFO_ID"];</w:t>
      </w:r>
    </w:p>
    <w:p w:rsidR="004B2C16" w:rsidRDefault="004B2C16" w:rsidP="004B2C16">
      <w:pPr>
        <w:rPr>
          <w:rFonts w:ascii="Consolas" w:hAnsi="Consolas" w:cs="Consolas"/>
          <w:color w:val="000000"/>
          <w:sz w:val="18"/>
          <w:szCs w:val="18"/>
        </w:rPr>
      </w:pPr>
      <w:r>
        <w:rPr>
          <w:rStyle w:val="HTML1"/>
          <w:color w:val="000000"/>
        </w:rPr>
        <w:t>DataColumn foreignKeyColumn = ds.Tables["BuildingInfo"].Columns["ITEMINFOID"];</w:t>
      </w:r>
    </w:p>
    <w:p w:rsidR="004B2C16" w:rsidRDefault="004B2C16" w:rsidP="004B2C16">
      <w:pPr>
        <w:rPr>
          <w:rFonts w:ascii="Consolas" w:hAnsi="Consolas" w:cs="Consolas"/>
          <w:color w:val="000000"/>
          <w:sz w:val="18"/>
          <w:szCs w:val="18"/>
        </w:rPr>
      </w:pPr>
      <w:r>
        <w:rPr>
          <w:rStyle w:val="HTML1"/>
          <w:color w:val="000000"/>
        </w:rPr>
        <w:t>ds.Relations.Add("itembuildinginfo", keyColumn, foreignKeyColumn);</w:t>
      </w:r>
    </w:p>
    <w:p w:rsidR="004B2C16" w:rsidRDefault="004B2C16" w:rsidP="004B2C16">
      <w:pPr>
        <w:rPr>
          <w:rFonts w:ascii="Consolas" w:hAnsi="Consolas" w:cs="Consolas"/>
          <w:color w:val="000000"/>
          <w:sz w:val="18"/>
          <w:szCs w:val="18"/>
        </w:rPr>
      </w:pPr>
      <w:r>
        <w:rPr>
          <w:rStyle w:val="HTML1"/>
          <w:color w:val="000000"/>
        </w:rPr>
        <w:t>gridControl1.DataSource = ds.Tables["ItemInfo"];</w:t>
      </w:r>
    </w:p>
    <w:p w:rsidR="004B2C16" w:rsidRDefault="004B2C16" w:rsidP="004B2C16">
      <w:pPr>
        <w:rPr>
          <w:rFonts w:ascii="Consolas" w:hAnsi="Consolas" w:cs="Consolas"/>
          <w:color w:val="000000"/>
          <w:sz w:val="18"/>
          <w:szCs w:val="18"/>
        </w:rPr>
      </w:pPr>
      <w:r>
        <w:rPr>
          <w:rStyle w:val="HTML1"/>
          <w:color w:val="000000"/>
        </w:rPr>
        <w:t>获取主表的当前选择行的某一列（如第0列）</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获取从表的当前选择行的某一列（如ID列）</w:t>
      </w:r>
    </w:p>
    <w:p w:rsidR="004B2C16" w:rsidRDefault="004B2C16" w:rsidP="004B2C16">
      <w:pPr>
        <w:rPr>
          <w:rFonts w:ascii="Consolas" w:hAnsi="Consolas" w:cs="Consolas"/>
          <w:color w:val="000000"/>
          <w:sz w:val="18"/>
          <w:szCs w:val="18"/>
        </w:rPr>
      </w:pPr>
      <w:r>
        <w:rPr>
          <w:rStyle w:val="HTML1"/>
          <w:color w:val="000000"/>
        </w:rPr>
        <w:t>这个时候再使用获取主表当前选择行的某一列的方法是不行的，因为所得到的seletedrowscount=0。使用如下方法得到：</w:t>
      </w:r>
    </w:p>
    <w:p w:rsidR="004B2C16" w:rsidRDefault="004B2C16" w:rsidP="004B2C16">
      <w:pPr>
        <w:rPr>
          <w:rFonts w:ascii="Consolas" w:hAnsi="Consolas" w:cs="Consolas"/>
          <w:color w:val="000000"/>
          <w:sz w:val="18"/>
          <w:szCs w:val="18"/>
        </w:rPr>
      </w:pPr>
      <w:r>
        <w:rPr>
          <w:rStyle w:val="HTML1"/>
          <w:color w:val="000000"/>
        </w:rPr>
        <w:t xml:space="preserve">在MASTER表的展开事件中得到detail有的view.然后就可以利用它了。例：  </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Fonts w:ascii="Consolas" w:hAnsi="Consolas" w:cs="Consolas"/>
          <w:color w:val="000000"/>
          <w:sz w:val="18"/>
          <w:szCs w:val="18"/>
        </w:rPr>
        <w:t> </w:t>
      </w:r>
      <w:r>
        <w:rPr>
          <w:rStyle w:val="HTML1"/>
          <w:color w:val="000000"/>
        </w:rPr>
        <w:t xml:space="preserve">代码 </w:t>
      </w:r>
    </w:p>
    <w:p w:rsidR="004B2C16" w:rsidRDefault="004B2C16" w:rsidP="004B2C16">
      <w:pPr>
        <w:rPr>
          <w:rFonts w:ascii="Consolas" w:hAnsi="Consolas" w:cs="Consolas"/>
          <w:color w:val="000000"/>
          <w:sz w:val="18"/>
          <w:szCs w:val="18"/>
        </w:rPr>
      </w:pPr>
      <w:r>
        <w:rPr>
          <w:rStyle w:val="HTML1"/>
          <w:color w:val="000000"/>
        </w:rPr>
        <w:t xml:space="preserve">//主表的masterrowexpanded事件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gridView1_MasterRowExpanded(object</w:t>
      </w:r>
      <w:r>
        <w:rPr>
          <w:rStyle w:val="apple-converted-space"/>
          <w:rFonts w:ascii="Consolas" w:hAnsi="Consolas" w:cs="Consolas"/>
          <w:color w:val="000000"/>
          <w:sz w:val="18"/>
          <w:szCs w:val="18"/>
        </w:rPr>
        <w:t> </w:t>
      </w:r>
      <w:r>
        <w:rPr>
          <w:rStyle w:val="HTML1"/>
          <w:color w:val="000000"/>
        </w:rPr>
        <w:t>sender, DevExpress.XtraGrid.Views.Grid.CustomMasterRowEventArgs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detailView = gridView1.GetDetailView(e.RowHandle, e.RelationIndex) as</w:t>
      </w:r>
      <w:r>
        <w:rPr>
          <w:rStyle w:val="apple-converted-space"/>
          <w:rFonts w:ascii="Consolas" w:hAnsi="Consolas" w:cs="Consolas"/>
          <w:color w:val="000000"/>
          <w:sz w:val="18"/>
          <w:szCs w:val="18"/>
        </w:rPr>
        <w:t> </w:t>
      </w:r>
      <w:r>
        <w:rPr>
          <w:rStyle w:val="HTML1"/>
          <w:color w:val="000000"/>
        </w:rPr>
        <w:t>DevExpress.XtraGrid.Views.Grid.GridView;</w:t>
      </w:r>
    </w:p>
    <w:p w:rsidR="004B2C16" w:rsidRDefault="004B2C16" w:rsidP="004B2C16">
      <w:pPr>
        <w:rPr>
          <w:rFonts w:ascii="Consolas" w:hAnsi="Consolas" w:cs="Consolas"/>
          <w:color w:val="000000"/>
          <w:sz w:val="18"/>
          <w:szCs w:val="18"/>
        </w:rPr>
      </w:pPr>
      <w:r>
        <w:rPr>
          <w:rStyle w:val="HTML1"/>
          <w:color w:val="000000"/>
        </w:rPr>
        <w:lastRenderedPageBreak/>
        <w:t>}</w:t>
      </w:r>
    </w:p>
    <w:p w:rsidR="004B2C16" w:rsidRDefault="004B2C16" w:rsidP="004B2C16">
      <w:pPr>
        <w:rPr>
          <w:rFonts w:ascii="Consolas" w:hAnsi="Consolas" w:cs="Consolas"/>
          <w:color w:val="000000"/>
          <w:sz w:val="18"/>
          <w:szCs w:val="18"/>
        </w:rPr>
      </w:pPr>
      <w:r>
        <w:rPr>
          <w:rStyle w:val="HTML1"/>
          <w:color w:val="000000"/>
        </w:rPr>
        <w:t>//取得从表的当前行</w:t>
      </w:r>
    </w:p>
    <w:p w:rsidR="004B2C16" w:rsidRDefault="004B2C16" w:rsidP="004B2C16">
      <w:pPr>
        <w:rPr>
          <w:rFonts w:ascii="Consolas" w:hAnsi="Consolas" w:cs="Consolas"/>
          <w:color w:val="000000"/>
          <w:sz w:val="18"/>
          <w:szCs w:val="18"/>
        </w:rPr>
      </w:pPr>
      <w:r>
        <w:rPr>
          <w:rStyle w:val="HTML1"/>
          <w:color w:val="000000"/>
        </w:rPr>
        <w:t>int[] i = detailView.GetSelectedRows();</w:t>
      </w:r>
    </w:p>
    <w:p w:rsidR="004B2C16" w:rsidRDefault="004B2C16" w:rsidP="004B2C16">
      <w:pPr>
        <w:rPr>
          <w:rFonts w:ascii="Consolas" w:hAnsi="Consolas" w:cs="Consolas"/>
          <w:color w:val="000000"/>
          <w:sz w:val="18"/>
          <w:szCs w:val="18"/>
        </w:rPr>
      </w:pPr>
      <w:r>
        <w:rPr>
          <w:rStyle w:val="HTML1"/>
          <w:color w:val="000000"/>
        </w:rPr>
        <w:t>DataRowView dt = (DataRowView)detailView.GetRow(i[0]);</w:t>
      </w:r>
    </w:p>
    <w:p w:rsidR="004B2C16" w:rsidRDefault="004B2C16" w:rsidP="004B2C16">
      <w:pPr>
        <w:rPr>
          <w:rFonts w:ascii="Consolas" w:hAnsi="Consolas" w:cs="Consolas"/>
          <w:color w:val="000000"/>
          <w:sz w:val="18"/>
          <w:szCs w:val="18"/>
        </w:rPr>
      </w:pPr>
      <w:r>
        <w:rPr>
          <w:rStyle w:val="HTML1"/>
          <w:color w:val="000000"/>
        </w:rPr>
        <w:t>//获得当前行某列的值可以使用</w:t>
      </w:r>
    </w:p>
    <w:p w:rsidR="004B2C16" w:rsidRDefault="004B2C16" w:rsidP="004B2C16">
      <w:pPr>
        <w:rPr>
          <w:rFonts w:ascii="Consolas" w:hAnsi="Consolas" w:cs="Consolas"/>
          <w:color w:val="000000"/>
          <w:sz w:val="18"/>
          <w:szCs w:val="18"/>
        </w:rPr>
      </w:pPr>
      <w:r>
        <w:rPr>
          <w:rStyle w:val="HTML1"/>
          <w:color w:val="000000"/>
        </w:rPr>
        <w:t>dt["列名"].ToString();</w:t>
      </w:r>
    </w:p>
    <w:p w:rsidR="004B2C16" w:rsidRDefault="004B2C16" w:rsidP="004B2C16">
      <w:pPr>
        <w:rPr>
          <w:rFonts w:ascii="Consolas" w:hAnsi="Consolas" w:cs="Consolas"/>
          <w:color w:val="000000"/>
          <w:sz w:val="18"/>
          <w:szCs w:val="18"/>
        </w:rPr>
      </w:pPr>
      <w:r>
        <w:rPr>
          <w:rStyle w:val="HTML1"/>
          <w:color w:val="000000"/>
        </w:rPr>
        <w:t>//获得当那个列的值。</w:t>
      </w:r>
    </w:p>
    <w:p w:rsidR="004B2C16" w:rsidRDefault="00A038DE" w:rsidP="00A038DE">
      <w:pPr>
        <w:pStyle w:val="3"/>
        <w:rPr>
          <w:rFonts w:ascii="Consolas" w:hAnsi="Consolas" w:cs="Consolas"/>
          <w:sz w:val="18"/>
          <w:szCs w:val="18"/>
        </w:rPr>
      </w:pPr>
      <w:r w:rsidRPr="004325F9">
        <w:rPr>
          <w:rStyle w:val="HTML1"/>
          <w:rFonts w:hint="eastAsia"/>
          <w:color w:val="000000"/>
        </w:rPr>
        <w:t>（</w:t>
      </w:r>
      <w:r>
        <w:rPr>
          <w:rStyle w:val="HTML1"/>
          <w:rFonts w:hint="eastAsia"/>
          <w:color w:val="000000"/>
        </w:rPr>
        <w:t>5</w:t>
      </w:r>
      <w:r>
        <w:rPr>
          <w:rStyle w:val="HTML1"/>
          <w:color w:val="000000"/>
        </w:rPr>
        <w:t>1</w:t>
      </w:r>
      <w:r w:rsidRPr="004325F9">
        <w:rPr>
          <w:rStyle w:val="HTML1"/>
          <w:color w:val="000000"/>
        </w:rPr>
        <w:t>）、</w:t>
      </w:r>
      <w:r>
        <w:rPr>
          <w:rStyle w:val="HTML1"/>
          <w:color w:val="000000"/>
        </w:rPr>
        <w:t>焦点行</w:t>
      </w:r>
      <w:r>
        <w:rPr>
          <w:rStyle w:val="HTML1"/>
          <w:rFonts w:hint="eastAsia"/>
          <w:color w:val="000000"/>
        </w:rPr>
        <w:t>相关</w:t>
      </w:r>
      <w:r>
        <w:rPr>
          <w:rStyle w:val="HTML1"/>
          <w:color w:val="000000"/>
        </w:rPr>
        <w:t>操作</w:t>
      </w:r>
    </w:p>
    <w:p w:rsidR="00A038DE" w:rsidRDefault="004B2C16" w:rsidP="004B2C16">
      <w:pPr>
        <w:rPr>
          <w:rStyle w:val="HTML1"/>
          <w:color w:val="000000"/>
        </w:rPr>
      </w:pPr>
      <w:r>
        <w:rPr>
          <w:rStyle w:val="HTML1"/>
          <w:color w:val="000000"/>
        </w:rPr>
        <w:t xml:space="preserve">定义焦点行的方法： gridView_bcode.FocusedRowHandle = focuseRowInt; </w:t>
      </w:r>
    </w:p>
    <w:p w:rsidR="004B2C16" w:rsidRDefault="004B2C16" w:rsidP="004B2C16">
      <w:pPr>
        <w:rPr>
          <w:rFonts w:ascii="Consolas" w:hAnsi="Consolas" w:cs="Consolas"/>
          <w:color w:val="000000"/>
          <w:sz w:val="18"/>
          <w:szCs w:val="18"/>
        </w:rPr>
      </w:pPr>
      <w:r>
        <w:rPr>
          <w:rStyle w:val="HTML1"/>
          <w:color w:val="000000"/>
        </w:rPr>
        <w:t xml:space="preserve">//通过设置GridView 的FocusedRowHandle属性 </w:t>
      </w:r>
    </w:p>
    <w:p w:rsidR="004B2C16" w:rsidRDefault="004B2C16" w:rsidP="004B2C16">
      <w:pPr>
        <w:rPr>
          <w:rFonts w:ascii="Consolas" w:hAnsi="Consolas" w:cs="Consolas"/>
          <w:color w:val="000000"/>
          <w:sz w:val="18"/>
          <w:szCs w:val="18"/>
        </w:rPr>
      </w:pPr>
      <w:r>
        <w:rPr>
          <w:rStyle w:val="HTML1"/>
          <w:color w:val="000000"/>
        </w:rPr>
        <w:t> </w:t>
      </w:r>
      <w:r>
        <w:rPr>
          <w:rFonts w:ascii="Consolas" w:hAnsi="Consolas" w:cs="Consolas"/>
          <w:color w:val="000000"/>
          <w:sz w:val="18"/>
          <w:szCs w:val="18"/>
        </w:rPr>
        <w:t> </w:t>
      </w:r>
    </w:p>
    <w:p w:rsidR="004B2C16" w:rsidRDefault="004B2C16" w:rsidP="004B2C16">
      <w:pPr>
        <w:rPr>
          <w:rFonts w:ascii="Consolas" w:hAnsi="Consolas" w:cs="Consolas"/>
          <w:color w:val="000000"/>
          <w:sz w:val="18"/>
          <w:szCs w:val="18"/>
        </w:rPr>
      </w:pPr>
      <w:r>
        <w:rPr>
          <w:rStyle w:val="HTML1"/>
          <w:color w:val="000000"/>
        </w:rPr>
        <w:t>view plaincopy to clipboardprint?</w:t>
      </w:r>
    </w:p>
    <w:p w:rsidR="004B2C16" w:rsidRDefault="004B2C16" w:rsidP="004B2C16">
      <w:pPr>
        <w:rPr>
          <w:rFonts w:ascii="Consolas" w:hAnsi="Consolas" w:cs="Consolas"/>
          <w:color w:val="000000"/>
          <w:sz w:val="18"/>
          <w:szCs w:val="18"/>
        </w:rPr>
      </w:pPr>
      <w:r>
        <w:rPr>
          <w:rStyle w:val="HTML1"/>
          <w:color w:val="000000"/>
        </w:rPr>
        <w:t xml:space="preserve">//获取焦点行任意单元格的数据    </w:t>
      </w:r>
    </w:p>
    <w:p w:rsidR="004B2C16" w:rsidRDefault="004B2C16" w:rsidP="004B2C16">
      <w:pPr>
        <w:rPr>
          <w:rFonts w:ascii="Consolas" w:hAnsi="Consolas" w:cs="Consolas"/>
          <w:color w:val="000000"/>
          <w:sz w:val="18"/>
          <w:szCs w:val="18"/>
        </w:rPr>
      </w:pPr>
      <w:r>
        <w:rPr>
          <w:rStyle w:val="HTML1"/>
          <w:color w:val="000000"/>
        </w:rPr>
        <w:t xml:space="preserve">ColumnView cv = (ColumnView)gridControl_Gongzi.FocusedView;//重新获取此ID 否则无法从表头连删获取不到id   </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 xml:space="preserve">focusedhandle = cv.FocusedRowHandle;   </w:t>
      </w:r>
    </w:p>
    <w:p w:rsidR="004B2C16" w:rsidRDefault="004B2C16" w:rsidP="004B2C16">
      <w:pPr>
        <w:rPr>
          <w:rFonts w:ascii="Consolas" w:hAnsi="Consolas" w:cs="Consolas"/>
          <w:color w:val="000000"/>
          <w:sz w:val="18"/>
          <w:szCs w:val="18"/>
        </w:rPr>
      </w:pPr>
      <w:r>
        <w:rPr>
          <w:rStyle w:val="HTML1"/>
          <w:color w:val="000000"/>
        </w:rPr>
        <w:t>object</w:t>
      </w:r>
      <w:r>
        <w:rPr>
          <w:rStyle w:val="apple-converted-space"/>
          <w:rFonts w:ascii="Consolas" w:hAnsi="Consolas" w:cs="Consolas"/>
          <w:color w:val="000000"/>
          <w:sz w:val="18"/>
          <w:szCs w:val="18"/>
        </w:rPr>
        <w:t> </w:t>
      </w:r>
      <w:r>
        <w:rPr>
          <w:rStyle w:val="HTML1"/>
          <w:color w:val="000000"/>
        </w:rPr>
        <w:t xml:space="preserve">rowIdObj = gridView1.GetRowCellValue(focusedhandle, "id");   </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 xml:space="preserve">(DBNull.Value != rowIdObj)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FocusedRow_id = Convert.ToInt32(rowIdObj);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//获取焦点行任意单元格的数据 </w:t>
      </w:r>
    </w:p>
    <w:p w:rsidR="004B2C16" w:rsidRDefault="004B2C16" w:rsidP="004B2C16">
      <w:pPr>
        <w:rPr>
          <w:rFonts w:ascii="Consolas" w:hAnsi="Consolas" w:cs="Consolas"/>
          <w:color w:val="000000"/>
          <w:sz w:val="18"/>
          <w:szCs w:val="18"/>
        </w:rPr>
      </w:pPr>
      <w:r>
        <w:rPr>
          <w:rStyle w:val="HTML1"/>
          <w:color w:val="000000"/>
        </w:rPr>
        <w:t>ColumnView cv = (ColumnView)gridControl_Gongzi.FocusedView;//重新获取此ID 否则无法从表头连删获取不到id</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focusedhandle = cv.FocusedRowHandle;</w:t>
      </w:r>
    </w:p>
    <w:p w:rsidR="004B2C16" w:rsidRDefault="004B2C16" w:rsidP="004B2C16">
      <w:pPr>
        <w:rPr>
          <w:rFonts w:ascii="Consolas" w:hAnsi="Consolas" w:cs="Consolas"/>
          <w:color w:val="000000"/>
          <w:sz w:val="18"/>
          <w:szCs w:val="18"/>
        </w:rPr>
      </w:pPr>
      <w:r>
        <w:rPr>
          <w:rStyle w:val="HTML1"/>
          <w:color w:val="000000"/>
        </w:rPr>
        <w:t>object</w:t>
      </w:r>
      <w:r>
        <w:rPr>
          <w:rStyle w:val="apple-converted-space"/>
          <w:rFonts w:ascii="Consolas" w:hAnsi="Consolas" w:cs="Consolas"/>
          <w:color w:val="000000"/>
          <w:sz w:val="18"/>
          <w:szCs w:val="18"/>
        </w:rPr>
        <w:t> </w:t>
      </w:r>
      <w:r>
        <w:rPr>
          <w:rStyle w:val="HTML1"/>
          <w:color w:val="000000"/>
        </w:rPr>
        <w:t>rowIdObj = gridView1.GetRowCellValue(focusedhandle, "id");</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(DBNull.Value != rowIdObj)</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FocusedRow_id = Convert.ToInt32(rowIdObj);</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view plaincopy to clipboardprint?</w:t>
      </w:r>
    </w:p>
    <w:p w:rsidR="004B2C16" w:rsidRDefault="004B2C16" w:rsidP="004B2C16">
      <w:pPr>
        <w:rPr>
          <w:rFonts w:ascii="Consolas" w:hAnsi="Consolas" w:cs="Consolas"/>
          <w:color w:val="000000"/>
          <w:sz w:val="18"/>
          <w:szCs w:val="18"/>
        </w:rPr>
      </w:pPr>
      <w:r>
        <w:rPr>
          <w:rStyle w:val="HTML1"/>
          <w:color w:val="000000"/>
        </w:rPr>
        <w:t xml:space="preserve">//当数据发生变化时执行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gridView1_CellValueChanged(object</w:t>
      </w:r>
      <w:r>
        <w:rPr>
          <w:rStyle w:val="apple-converted-space"/>
          <w:rFonts w:ascii="Consolas" w:hAnsi="Consolas" w:cs="Consolas"/>
          <w:color w:val="000000"/>
          <w:sz w:val="18"/>
          <w:szCs w:val="18"/>
        </w:rPr>
        <w:t> </w:t>
      </w:r>
      <w:r>
        <w:rPr>
          <w:rStyle w:val="HTML1"/>
          <w:color w:val="000000"/>
        </w:rPr>
        <w:t xml:space="preserve">sender, CellValueChangedEventArgs e)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 xml:space="preserve">intRowHandle = e.RowHandle;   </w:t>
      </w:r>
    </w:p>
    <w:p w:rsidR="004B2C16" w:rsidRDefault="004B2C16" w:rsidP="004B2C16">
      <w:pPr>
        <w:rPr>
          <w:rFonts w:ascii="Consolas" w:hAnsi="Consolas" w:cs="Consolas"/>
          <w:color w:val="000000"/>
          <w:sz w:val="18"/>
          <w:szCs w:val="18"/>
        </w:rPr>
      </w:pPr>
      <w:r>
        <w:rPr>
          <w:rStyle w:val="HTML1"/>
          <w:color w:val="000000"/>
        </w:rPr>
        <w:t xml:space="preserve">FocusedRow_bumen = Convert.ToString(gridView1.GetRowCellValue(intRowHandle, "bumen"));   </w:t>
      </w:r>
    </w:p>
    <w:p w:rsidR="004B2C16" w:rsidRDefault="004B2C16" w:rsidP="004B2C16">
      <w:pPr>
        <w:rPr>
          <w:rFonts w:ascii="Consolas" w:hAnsi="Consolas" w:cs="Consolas"/>
          <w:color w:val="000000"/>
          <w:sz w:val="18"/>
          <w:szCs w:val="18"/>
        </w:rPr>
      </w:pPr>
      <w:r>
        <w:rPr>
          <w:rStyle w:val="HTML1"/>
          <w:color w:val="000000"/>
        </w:rPr>
        <w:t xml:space="preserve">FocusedRow_xingming = Convert.ToString(gridView1.GetRowCellValue(intRowHandle, "xingming"));   </w:t>
      </w:r>
    </w:p>
    <w:p w:rsidR="004B2C16" w:rsidRDefault="004B2C16" w:rsidP="004B2C16">
      <w:pPr>
        <w:rPr>
          <w:rFonts w:ascii="Consolas" w:hAnsi="Consolas" w:cs="Consolas"/>
          <w:color w:val="000000"/>
          <w:sz w:val="18"/>
          <w:szCs w:val="18"/>
        </w:rPr>
      </w:pPr>
      <w:r>
        <w:rPr>
          <w:rStyle w:val="HTML1"/>
          <w:color w:val="000000"/>
        </w:rPr>
        <w:t xml:space="preserve">//FocusedRow_jibengongzi = Convert.ToDecimal(gridView1.GetRowCellValue(intRowHandle, </w:t>
      </w:r>
      <w:r>
        <w:rPr>
          <w:rStyle w:val="HTML1"/>
          <w:color w:val="000000"/>
        </w:rPr>
        <w:lastRenderedPageBreak/>
        <w:t xml:space="preserve">"jibengongzi"));   </w:t>
      </w:r>
    </w:p>
    <w:p w:rsidR="004B2C16" w:rsidRDefault="004B2C16" w:rsidP="004B2C16">
      <w:pPr>
        <w:rPr>
          <w:rFonts w:ascii="Consolas" w:hAnsi="Consolas" w:cs="Consolas"/>
          <w:color w:val="000000"/>
          <w:sz w:val="18"/>
          <w:szCs w:val="18"/>
        </w:rPr>
      </w:pPr>
      <w:r>
        <w:rPr>
          <w:rStyle w:val="HTML1"/>
          <w:color w:val="000000"/>
        </w:rPr>
        <w:t>object</w:t>
      </w:r>
      <w:r>
        <w:rPr>
          <w:rStyle w:val="apple-converted-space"/>
          <w:rFonts w:ascii="Consolas" w:hAnsi="Consolas" w:cs="Consolas"/>
          <w:color w:val="000000"/>
          <w:sz w:val="18"/>
          <w:szCs w:val="18"/>
        </w:rPr>
        <w:t> </w:t>
      </w:r>
      <w:r>
        <w:rPr>
          <w:rStyle w:val="HTML1"/>
          <w:color w:val="000000"/>
        </w:rPr>
        <w:t xml:space="preserve">rowJibengongziObj = gridView1.GetRowCellValue(intRowHandle, "jibengongzi");   </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 xml:space="preserve">(DBNull.Value != rowJibengongziObj)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FocusedRow_jibengongzi = Convert.ToDecimal(rowJibengongziObj);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//当数据发生变化时执行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gridView1_CellValueChanged(object</w:t>
      </w:r>
      <w:r>
        <w:rPr>
          <w:rStyle w:val="apple-converted-space"/>
          <w:rFonts w:ascii="Consolas" w:hAnsi="Consolas" w:cs="Consolas"/>
          <w:color w:val="000000"/>
          <w:sz w:val="18"/>
          <w:szCs w:val="18"/>
        </w:rPr>
        <w:t> </w:t>
      </w:r>
      <w:r>
        <w:rPr>
          <w:rStyle w:val="HTML1"/>
          <w:color w:val="000000"/>
        </w:rPr>
        <w:t>sender, CellValueChangedEventArgs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intRowHandle = e.RowHandle;</w:t>
      </w:r>
    </w:p>
    <w:p w:rsidR="004B2C16" w:rsidRDefault="004B2C16" w:rsidP="004B2C16">
      <w:pPr>
        <w:rPr>
          <w:rFonts w:ascii="Consolas" w:hAnsi="Consolas" w:cs="Consolas"/>
          <w:color w:val="000000"/>
          <w:sz w:val="18"/>
          <w:szCs w:val="18"/>
        </w:rPr>
      </w:pPr>
      <w:r>
        <w:rPr>
          <w:rStyle w:val="HTML1"/>
          <w:color w:val="000000"/>
        </w:rPr>
        <w:t>FocusedRow_bumen = Convert.ToString(gridView1.GetRowCellValue(intRowHandle, "bumen"));</w:t>
      </w:r>
    </w:p>
    <w:p w:rsidR="004B2C16" w:rsidRDefault="004B2C16" w:rsidP="004B2C16">
      <w:pPr>
        <w:rPr>
          <w:rFonts w:ascii="Consolas" w:hAnsi="Consolas" w:cs="Consolas"/>
          <w:color w:val="000000"/>
          <w:sz w:val="18"/>
          <w:szCs w:val="18"/>
        </w:rPr>
      </w:pPr>
      <w:r>
        <w:rPr>
          <w:rStyle w:val="HTML1"/>
          <w:color w:val="000000"/>
        </w:rPr>
        <w:t>FocusedRow_xingming = Convert.ToString(gridView1.GetRowCellValue(intRowHandle, "xingming"));</w:t>
      </w:r>
    </w:p>
    <w:p w:rsidR="004B2C16" w:rsidRDefault="004B2C16" w:rsidP="004B2C16">
      <w:pPr>
        <w:rPr>
          <w:rFonts w:ascii="Consolas" w:hAnsi="Consolas" w:cs="Consolas"/>
          <w:color w:val="000000"/>
          <w:sz w:val="18"/>
          <w:szCs w:val="18"/>
        </w:rPr>
      </w:pPr>
      <w:r>
        <w:rPr>
          <w:rStyle w:val="HTML1"/>
          <w:color w:val="000000"/>
        </w:rPr>
        <w:t>//FocusedRow_jibengongzi = Convert.ToDecimal(gridView1.GetRowCellValue(intRowHandle, "jibengongzi"));</w:t>
      </w:r>
    </w:p>
    <w:p w:rsidR="004B2C16" w:rsidRDefault="004B2C16" w:rsidP="004B2C16">
      <w:pPr>
        <w:rPr>
          <w:rFonts w:ascii="Consolas" w:hAnsi="Consolas" w:cs="Consolas"/>
          <w:color w:val="000000"/>
          <w:sz w:val="18"/>
          <w:szCs w:val="18"/>
        </w:rPr>
      </w:pPr>
      <w:r>
        <w:rPr>
          <w:rStyle w:val="HTML1"/>
          <w:color w:val="000000"/>
        </w:rPr>
        <w:t>object</w:t>
      </w:r>
      <w:r>
        <w:rPr>
          <w:rStyle w:val="apple-converted-space"/>
          <w:rFonts w:ascii="Consolas" w:hAnsi="Consolas" w:cs="Consolas"/>
          <w:color w:val="000000"/>
          <w:sz w:val="18"/>
          <w:szCs w:val="18"/>
        </w:rPr>
        <w:t> </w:t>
      </w:r>
      <w:r>
        <w:rPr>
          <w:rStyle w:val="HTML1"/>
          <w:color w:val="000000"/>
        </w:rPr>
        <w:t>rowJibengongziObj = gridView1.GetRowCellValue(intRowHandle, "jibengongzi");</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(DBNull.Value != rowJibengongziObj)</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FocusedRow_jibengongzi = Convert.ToDecimal(rowJibengongziObj);</w:t>
      </w:r>
    </w:p>
    <w:p w:rsidR="00F94A7F" w:rsidRDefault="00F94A7F" w:rsidP="004B2C16">
      <w:pPr>
        <w:rPr>
          <w:rStyle w:val="HTML1"/>
          <w:color w:val="000000"/>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 view plaincopy to clipboardprint?</w:t>
      </w:r>
    </w:p>
    <w:p w:rsidR="004B2C16" w:rsidRDefault="004B2C16" w:rsidP="004B2C16">
      <w:pPr>
        <w:rPr>
          <w:rFonts w:ascii="Consolas" w:hAnsi="Consolas" w:cs="Consolas"/>
          <w:color w:val="000000"/>
          <w:sz w:val="18"/>
          <w:szCs w:val="18"/>
        </w:rPr>
      </w:pPr>
      <w:r>
        <w:rPr>
          <w:rStyle w:val="HTML1"/>
          <w:color w:val="000000"/>
        </w:rPr>
        <w:t xml:space="preserve">//设置焦点行的焦点单元格的位置   </w:t>
      </w:r>
    </w:p>
    <w:p w:rsidR="004B2C16" w:rsidRDefault="004B2C16" w:rsidP="004B2C16">
      <w:pPr>
        <w:rPr>
          <w:rFonts w:ascii="Consolas" w:hAnsi="Consolas" w:cs="Consolas"/>
          <w:color w:val="000000"/>
          <w:sz w:val="18"/>
          <w:szCs w:val="18"/>
        </w:rPr>
      </w:pPr>
      <w:r>
        <w:rPr>
          <w:rStyle w:val="HTML1"/>
          <w:color w:val="000000"/>
        </w:rPr>
        <w:t xml:space="preserve">ColumnView view = (ColumnView)gridControl_Gongzi.FocusedView;   </w:t>
      </w:r>
    </w:p>
    <w:p w:rsidR="004B2C16" w:rsidRDefault="004B2C16" w:rsidP="004B2C16">
      <w:pPr>
        <w:rPr>
          <w:rFonts w:ascii="Consolas" w:hAnsi="Consolas" w:cs="Consolas"/>
          <w:color w:val="000000"/>
          <w:sz w:val="18"/>
          <w:szCs w:val="18"/>
        </w:rPr>
      </w:pPr>
      <w:r>
        <w:rPr>
          <w:rStyle w:val="HTML1"/>
          <w:color w:val="000000"/>
        </w:rPr>
        <w:t xml:space="preserve">view.FocusedColumn = view.Columns["bumen"];  </w:t>
      </w:r>
    </w:p>
    <w:p w:rsidR="004B2C16" w:rsidRDefault="004B2C16" w:rsidP="004B2C16">
      <w:pPr>
        <w:rPr>
          <w:rFonts w:ascii="Consolas" w:hAnsi="Consolas" w:cs="Consolas"/>
          <w:color w:val="000000"/>
          <w:sz w:val="18"/>
          <w:szCs w:val="18"/>
        </w:rPr>
      </w:pPr>
      <w:r>
        <w:rPr>
          <w:rStyle w:val="HTML1"/>
          <w:color w:val="000000"/>
        </w:rPr>
        <w:t>//设置焦点行的焦点单元格的位置</w:t>
      </w:r>
    </w:p>
    <w:p w:rsidR="004B2C16" w:rsidRDefault="004B2C16" w:rsidP="004B2C16">
      <w:pPr>
        <w:rPr>
          <w:rFonts w:ascii="Consolas" w:hAnsi="Consolas" w:cs="Consolas"/>
          <w:color w:val="000000"/>
          <w:sz w:val="18"/>
          <w:szCs w:val="18"/>
        </w:rPr>
      </w:pPr>
      <w:r>
        <w:rPr>
          <w:rStyle w:val="HTML1"/>
          <w:color w:val="000000"/>
        </w:rPr>
        <w:t>ColumnView view = (ColumnView)gridControl_Gongzi.FocusedView;</w:t>
      </w:r>
    </w:p>
    <w:p w:rsidR="004B2C16" w:rsidRDefault="004B2C16" w:rsidP="004B2C16">
      <w:pPr>
        <w:rPr>
          <w:rFonts w:ascii="Consolas" w:hAnsi="Consolas" w:cs="Consolas"/>
          <w:color w:val="000000"/>
          <w:sz w:val="18"/>
          <w:szCs w:val="18"/>
        </w:rPr>
      </w:pPr>
      <w:r>
        <w:rPr>
          <w:rStyle w:val="HTML1"/>
          <w:color w:val="000000"/>
        </w:rPr>
        <w:t>view.FocusedColumn = view.Columns["bumen"]; view plaincopy to clipboardprint?</w:t>
      </w:r>
    </w:p>
    <w:p w:rsidR="004B2C16" w:rsidRDefault="004B2C16" w:rsidP="004B2C16">
      <w:pPr>
        <w:rPr>
          <w:rFonts w:ascii="Consolas" w:hAnsi="Consolas" w:cs="Consolas"/>
          <w:color w:val="000000"/>
          <w:sz w:val="18"/>
          <w:szCs w:val="18"/>
        </w:rPr>
      </w:pPr>
      <w:r>
        <w:rPr>
          <w:rStyle w:val="HTML1"/>
          <w:color w:val="000000"/>
        </w:rPr>
        <w:t xml:space="preserve">//当焦点行发生改变时执行 获取选中焦点行id   </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gridView1_FocusedRowChanged(object</w:t>
      </w:r>
      <w:r>
        <w:rPr>
          <w:rStyle w:val="apple-converted-space"/>
          <w:rFonts w:ascii="Consolas" w:hAnsi="Consolas" w:cs="Consolas"/>
          <w:color w:val="000000"/>
          <w:sz w:val="18"/>
          <w:szCs w:val="18"/>
        </w:rPr>
        <w:t> </w:t>
      </w:r>
      <w:r>
        <w:rPr>
          <w:rStyle w:val="HTML1"/>
          <w:color w:val="000000"/>
        </w:rPr>
        <w:t xml:space="preserve">sender, DevExpress.XtraGrid.Views.Base.FocusedRowChangedEventArgs e)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 xml:space="preserve">intRowHandle = e.FocusedRowHandle;   </w:t>
      </w:r>
    </w:p>
    <w:p w:rsidR="004B2C16" w:rsidRDefault="004B2C16" w:rsidP="004B2C16">
      <w:pPr>
        <w:rPr>
          <w:rFonts w:ascii="Consolas" w:hAnsi="Consolas" w:cs="Consolas"/>
          <w:color w:val="000000"/>
          <w:sz w:val="18"/>
          <w:szCs w:val="18"/>
        </w:rPr>
      </w:pPr>
      <w:r>
        <w:rPr>
          <w:rStyle w:val="HTML1"/>
          <w:color w:val="000000"/>
        </w:rPr>
        <w:t>object</w:t>
      </w:r>
      <w:r>
        <w:rPr>
          <w:rStyle w:val="apple-converted-space"/>
          <w:rFonts w:ascii="Consolas" w:hAnsi="Consolas" w:cs="Consolas"/>
          <w:color w:val="000000"/>
          <w:sz w:val="18"/>
          <w:szCs w:val="18"/>
        </w:rPr>
        <w:t> </w:t>
      </w:r>
      <w:r>
        <w:rPr>
          <w:rStyle w:val="HTML1"/>
          <w:color w:val="000000"/>
        </w:rPr>
        <w:t xml:space="preserve">rowIdObj = gridView1.GetRowCellValue(intRowHandle, "id");   </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 xml:space="preserve">(DBNull.Value != rowIdObj)//做个判断否则获取不到id后报错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FocusedRow_id = Convert.ToInt32(rowIdObj);   </w:t>
      </w:r>
    </w:p>
    <w:p w:rsidR="004B2C16" w:rsidRDefault="00A038DE" w:rsidP="004B2C16">
      <w:pPr>
        <w:rPr>
          <w:rFonts w:ascii="Consolas" w:hAnsi="Consolas" w:cs="Consolas"/>
          <w:color w:val="000000"/>
          <w:sz w:val="18"/>
          <w:szCs w:val="18"/>
        </w:rPr>
      </w:pPr>
      <w:r>
        <w:rPr>
          <w:rStyle w:val="HTML1"/>
          <w:color w:val="000000"/>
        </w:rPr>
        <w:t>}</w:t>
      </w:r>
      <w:r w:rsidR="004B2C16">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lastRenderedPageBreak/>
        <w:t>//当焦点行发生改变时执行 获取选中焦点行id</w:t>
      </w:r>
    </w:p>
    <w:p w:rsidR="004B2C16" w:rsidRDefault="004B2C16" w:rsidP="004B2C16">
      <w:pPr>
        <w:rPr>
          <w:rFonts w:ascii="Consolas" w:hAnsi="Consolas" w:cs="Consolas"/>
          <w:color w:val="000000"/>
          <w:sz w:val="18"/>
          <w:szCs w:val="18"/>
        </w:rPr>
      </w:pPr>
      <w:r>
        <w:rPr>
          <w:rStyle w:val="HTML1"/>
          <w:color w:val="000000"/>
        </w:rPr>
        <w:t>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gridView1_FocusedRowChanged(object</w:t>
      </w:r>
      <w:r>
        <w:rPr>
          <w:rStyle w:val="apple-converted-space"/>
          <w:rFonts w:ascii="Consolas" w:hAnsi="Consolas" w:cs="Consolas"/>
          <w:color w:val="000000"/>
          <w:sz w:val="18"/>
          <w:szCs w:val="18"/>
        </w:rPr>
        <w:t> </w:t>
      </w:r>
      <w:r>
        <w:rPr>
          <w:rStyle w:val="HTML1"/>
          <w:color w:val="000000"/>
        </w:rPr>
        <w:t>sender, DevExpress.XtraGrid.Views.Base.FocusedRowChangedEventArgs e)</w:t>
      </w:r>
    </w:p>
    <w:p w:rsidR="004B2C16" w:rsidRDefault="004B2C16" w:rsidP="004B2C16">
      <w:pPr>
        <w:rPr>
          <w:rFonts w:ascii="Consolas" w:hAnsi="Consolas" w:cs="Consolas"/>
          <w:color w:val="000000"/>
          <w:sz w:val="18"/>
          <w:szCs w:val="18"/>
        </w:rPr>
      </w:pPr>
      <w:r>
        <w:rPr>
          <w:rStyle w:val="HTML1"/>
          <w:color w:val="000000"/>
        </w:rPr>
        <w:t>{</w:t>
      </w:r>
    </w:p>
    <w:p w:rsidR="004B2C16" w:rsidRDefault="004B2C16" w:rsidP="004B2C16">
      <w:pPr>
        <w:rPr>
          <w:rFonts w:ascii="Consolas" w:hAnsi="Consolas" w:cs="Consolas"/>
          <w:color w:val="000000"/>
          <w:sz w:val="18"/>
          <w:szCs w:val="18"/>
        </w:rPr>
      </w:pPr>
      <w:r>
        <w:rPr>
          <w:rStyle w:val="HTML1"/>
          <w:color w:val="000000"/>
        </w:rPr>
        <w:t>int</w:t>
      </w:r>
      <w:r>
        <w:rPr>
          <w:rStyle w:val="apple-converted-space"/>
          <w:rFonts w:ascii="Consolas" w:hAnsi="Consolas" w:cs="Consolas"/>
          <w:color w:val="000000"/>
          <w:sz w:val="18"/>
          <w:szCs w:val="18"/>
        </w:rPr>
        <w:t> </w:t>
      </w:r>
      <w:r>
        <w:rPr>
          <w:rStyle w:val="HTML1"/>
          <w:color w:val="000000"/>
        </w:rPr>
        <w:t>intRowHandle = e.FocusedRowHandle;</w:t>
      </w:r>
    </w:p>
    <w:p w:rsidR="004B2C16" w:rsidRDefault="004B2C16" w:rsidP="004B2C16">
      <w:pPr>
        <w:rPr>
          <w:rFonts w:ascii="Consolas" w:hAnsi="Consolas" w:cs="Consolas"/>
          <w:color w:val="000000"/>
          <w:sz w:val="18"/>
          <w:szCs w:val="18"/>
        </w:rPr>
      </w:pPr>
      <w:r>
        <w:rPr>
          <w:rStyle w:val="HTML1"/>
          <w:color w:val="000000"/>
        </w:rPr>
        <w:t>object</w:t>
      </w:r>
      <w:r>
        <w:rPr>
          <w:rStyle w:val="apple-converted-space"/>
          <w:rFonts w:ascii="Consolas" w:hAnsi="Consolas" w:cs="Consolas"/>
          <w:color w:val="000000"/>
          <w:sz w:val="18"/>
          <w:szCs w:val="18"/>
        </w:rPr>
        <w:t> </w:t>
      </w:r>
      <w:r>
        <w:rPr>
          <w:rStyle w:val="HTML1"/>
          <w:color w:val="000000"/>
        </w:rPr>
        <w:t>rowIdObj = gridView1.GetRowCellValue(intRowHandle, "id");</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(DBNull.Value != rowIdObj)//做个判断否则获取不到id后报错</w:t>
      </w:r>
    </w:p>
    <w:p w:rsidR="004B2C16" w:rsidRDefault="00990538" w:rsidP="004B2C16">
      <w:pPr>
        <w:rPr>
          <w:rFonts w:ascii="Consolas" w:hAnsi="Consolas" w:cs="Consolas"/>
          <w:color w:val="000000"/>
          <w:sz w:val="18"/>
          <w:szCs w:val="18"/>
        </w:rPr>
      </w:pPr>
      <w:r>
        <w:rPr>
          <w:rStyle w:val="HTML1"/>
          <w:color w:val="000000"/>
        </w:rPr>
        <w:t>{</w:t>
      </w:r>
      <w:r w:rsidR="004B2C16">
        <w:rPr>
          <w:rStyle w:val="HTML1"/>
          <w:color w:val="000000"/>
        </w:rPr>
        <w:t>FocusedRow_id = Convert.ToInt32(rowIdObj);</w:t>
      </w:r>
    </w:p>
    <w:p w:rsidR="004B2C16" w:rsidRDefault="00990538" w:rsidP="004B2C16">
      <w:pPr>
        <w:rPr>
          <w:rFonts w:ascii="Consolas" w:hAnsi="Consolas" w:cs="Consolas"/>
          <w:color w:val="000000"/>
          <w:sz w:val="18"/>
          <w:szCs w:val="18"/>
        </w:rPr>
      </w:pPr>
      <w:r>
        <w:rPr>
          <w:rStyle w:val="HTML1"/>
          <w:color w:val="000000"/>
        </w:rPr>
        <w:t>}</w:t>
      </w:r>
      <w:r w:rsidR="004B2C16">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view plaincopy to clipboardprint?</w:t>
      </w:r>
    </w:p>
    <w:p w:rsidR="004B2C16" w:rsidRDefault="004B2C16" w:rsidP="004B2C16">
      <w:pPr>
        <w:rPr>
          <w:rFonts w:ascii="Consolas" w:hAnsi="Consolas" w:cs="Consolas"/>
          <w:color w:val="000000"/>
          <w:sz w:val="18"/>
          <w:szCs w:val="18"/>
        </w:rPr>
      </w:pPr>
      <w:r>
        <w:rPr>
          <w:rStyle w:val="HTML1"/>
          <w:color w:val="000000"/>
        </w:rPr>
        <w:t xml:space="preserve">//焦点行的FocusedHandle为：   </w:t>
      </w:r>
    </w:p>
    <w:p w:rsidR="004B2C16" w:rsidRDefault="004B2C16" w:rsidP="004B2C16">
      <w:pPr>
        <w:rPr>
          <w:rFonts w:ascii="Consolas" w:hAnsi="Consolas" w:cs="Consolas"/>
          <w:color w:val="000000"/>
          <w:sz w:val="18"/>
          <w:szCs w:val="18"/>
        </w:rPr>
      </w:pPr>
      <w:r>
        <w:rPr>
          <w:rStyle w:val="HTML1"/>
          <w:color w:val="000000"/>
        </w:rPr>
        <w:t xml:space="preserve">FocuseRow_Handle = -999998;   </w:t>
      </w:r>
    </w:p>
    <w:p w:rsidR="004B2C16" w:rsidRDefault="004B2C16" w:rsidP="004B2C16">
      <w:pPr>
        <w:rPr>
          <w:rFonts w:ascii="Consolas" w:hAnsi="Consolas" w:cs="Consolas"/>
          <w:color w:val="000000"/>
          <w:sz w:val="18"/>
          <w:szCs w:val="18"/>
        </w:rPr>
      </w:pPr>
      <w:r>
        <w:rPr>
          <w:rStyle w:val="HTML1"/>
          <w:color w:val="000000"/>
        </w:rPr>
        <w:t xml:space="preserve">//获取焦点行的handle   </w:t>
      </w:r>
    </w:p>
    <w:p w:rsidR="004B2C16" w:rsidRDefault="004B2C16" w:rsidP="004B2C16">
      <w:pPr>
        <w:rPr>
          <w:rFonts w:ascii="Consolas" w:hAnsi="Consolas" w:cs="Consolas"/>
          <w:color w:val="000000"/>
          <w:sz w:val="18"/>
          <w:szCs w:val="18"/>
        </w:rPr>
      </w:pPr>
      <w:r>
        <w:rPr>
          <w:rStyle w:val="HTML1"/>
          <w:color w:val="000000"/>
        </w:rPr>
        <w:t xml:space="preserve">ColumnView newview = (ColumnView)gridControl_Gongzi.FocusedView;   </w:t>
      </w:r>
    </w:p>
    <w:p w:rsidR="004B2C16" w:rsidRDefault="004B2C16" w:rsidP="004B2C16">
      <w:pPr>
        <w:rPr>
          <w:rFonts w:ascii="Consolas" w:hAnsi="Consolas" w:cs="Consolas"/>
          <w:color w:val="000000"/>
          <w:sz w:val="18"/>
          <w:szCs w:val="18"/>
        </w:rPr>
      </w:pPr>
      <w:r>
        <w:rPr>
          <w:rStyle w:val="HTML1"/>
          <w:color w:val="000000"/>
        </w:rPr>
        <w:t xml:space="preserve">FocuseRow_Handle = newview.FocusedRowHandle;   </w:t>
      </w:r>
    </w:p>
    <w:p w:rsidR="004B2C16" w:rsidRDefault="004B2C16" w:rsidP="004B2C16">
      <w:pPr>
        <w:rPr>
          <w:rFonts w:ascii="Consolas" w:hAnsi="Consolas" w:cs="Consolas"/>
          <w:color w:val="000000"/>
          <w:sz w:val="18"/>
          <w:szCs w:val="18"/>
        </w:rPr>
      </w:pPr>
      <w:r>
        <w:rPr>
          <w:rStyle w:val="HTML1"/>
          <w:color w:val="000000"/>
        </w:rPr>
        <w:t xml:space="preserve">//回车添加新行   </w:t>
      </w:r>
    </w:p>
    <w:p w:rsidR="004B2C16" w:rsidRDefault="004B2C16" w:rsidP="004B2C16">
      <w:pPr>
        <w:rPr>
          <w:rFonts w:ascii="Consolas" w:hAnsi="Consolas" w:cs="Consolas"/>
          <w:color w:val="000000"/>
          <w:sz w:val="18"/>
          <w:szCs w:val="18"/>
        </w:rPr>
      </w:pPr>
      <w:r>
        <w:rPr>
          <w:rStyle w:val="HTML1"/>
          <w:color w:val="000000"/>
        </w:rPr>
        <w:t xml:space="preserve">代码 </w:t>
      </w:r>
    </w:p>
    <w:p w:rsidR="004B2C16" w:rsidRDefault="004B2C16" w:rsidP="004B2C16">
      <w:pPr>
        <w:rPr>
          <w:rFonts w:ascii="Consolas" w:hAnsi="Consolas" w:cs="Consolas"/>
          <w:color w:val="000000"/>
          <w:sz w:val="18"/>
          <w:szCs w:val="18"/>
        </w:rPr>
      </w:pPr>
      <w:r>
        <w:rPr>
          <w:rStyle w:val="HTML1"/>
          <w:color w:val="000000"/>
        </w:rPr>
        <w:t>  private</w:t>
      </w:r>
      <w:r>
        <w:rPr>
          <w:rStyle w:val="apple-converted-space"/>
          <w:rFonts w:ascii="Consolas" w:hAnsi="Consolas" w:cs="Consolas"/>
          <w:color w:val="000000"/>
          <w:sz w:val="18"/>
          <w:szCs w:val="18"/>
        </w:rPr>
        <w:t> </w:t>
      </w:r>
      <w:r>
        <w:rPr>
          <w:rStyle w:val="HTML1"/>
          <w:color w:val="000000"/>
        </w:rPr>
        <w:t>void</w:t>
      </w:r>
      <w:r>
        <w:rPr>
          <w:rStyle w:val="apple-converted-space"/>
          <w:rFonts w:ascii="Consolas" w:hAnsi="Consolas" w:cs="Consolas"/>
          <w:color w:val="000000"/>
          <w:sz w:val="18"/>
          <w:szCs w:val="18"/>
        </w:rPr>
        <w:t> </w:t>
      </w:r>
      <w:r>
        <w:rPr>
          <w:rStyle w:val="HTML1"/>
          <w:color w:val="000000"/>
        </w:rPr>
        <w:t>gridView1_KeyPress(object</w:t>
      </w:r>
      <w:r>
        <w:rPr>
          <w:rStyle w:val="apple-converted-space"/>
          <w:rFonts w:ascii="Consolas" w:hAnsi="Consolas" w:cs="Consolas"/>
          <w:color w:val="000000"/>
          <w:sz w:val="18"/>
          <w:szCs w:val="18"/>
        </w:rPr>
        <w:t> </w:t>
      </w:r>
      <w:r>
        <w:rPr>
          <w:rStyle w:val="HTML1"/>
          <w:color w:val="000000"/>
        </w:rPr>
        <w:t xml:space="preserve">sender, KeyPressEventArgs e)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 xml:space="preserve">(e.KeyChar == 13)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ColumnView view = (ColumnView)gridControl_Gongzi.FocusedView;   </w:t>
      </w:r>
    </w:p>
    <w:p w:rsidR="004B2C16" w:rsidRDefault="004B2C16" w:rsidP="004B2C16">
      <w:pPr>
        <w:rPr>
          <w:rFonts w:ascii="Consolas" w:hAnsi="Consolas" w:cs="Consolas"/>
          <w:color w:val="000000"/>
          <w:sz w:val="18"/>
          <w:szCs w:val="18"/>
        </w:rPr>
      </w:pPr>
      <w:r>
        <w:rPr>
          <w:rStyle w:val="HTML1"/>
          <w:color w:val="000000"/>
        </w:rPr>
        <w:t xml:space="preserve">if(view.IsLastRow)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if</w:t>
      </w:r>
      <w:r>
        <w:rPr>
          <w:rStyle w:val="apple-converted-space"/>
          <w:rFonts w:ascii="Consolas" w:hAnsi="Consolas" w:cs="Consolas"/>
          <w:color w:val="000000"/>
          <w:sz w:val="18"/>
          <w:szCs w:val="18"/>
        </w:rPr>
        <w:t> </w:t>
      </w:r>
      <w:r>
        <w:rPr>
          <w:rStyle w:val="HTML1"/>
          <w:color w:val="000000"/>
        </w:rPr>
        <w:t xml:space="preserve">(FocuseRow_Handle == 0)   </w:t>
      </w:r>
    </w:p>
    <w:p w:rsidR="004B2C16" w:rsidRDefault="004B2C16" w:rsidP="004B2C16">
      <w:pPr>
        <w:rPr>
          <w:rFonts w:ascii="Consolas" w:hAnsi="Consolas" w:cs="Consolas"/>
          <w:color w:val="000000"/>
          <w:sz w:val="18"/>
          <w:szCs w:val="18"/>
        </w:rPr>
      </w:pPr>
      <w:r>
        <w:rPr>
          <w:rStyle w:val="HTML1"/>
          <w:color w:val="000000"/>
        </w:rPr>
        <w:t xml:space="preserve">{   </w:t>
      </w:r>
    </w:p>
    <w:p w:rsidR="004B2C16" w:rsidRDefault="004B2C16" w:rsidP="004B2C16">
      <w:pPr>
        <w:rPr>
          <w:rFonts w:ascii="Consolas" w:hAnsi="Consolas" w:cs="Consolas"/>
          <w:color w:val="000000"/>
          <w:sz w:val="18"/>
          <w:szCs w:val="18"/>
        </w:rPr>
      </w:pPr>
      <w:r>
        <w:rPr>
          <w:rStyle w:val="HTML1"/>
          <w:color w:val="000000"/>
        </w:rPr>
        <w:t xml:space="preserve">gridView1.AddNewRow();   </w:t>
      </w:r>
    </w:p>
    <w:p w:rsidR="004B2C16" w:rsidRDefault="004B2C16" w:rsidP="004B2C16">
      <w:pPr>
        <w:rPr>
          <w:rFonts w:ascii="Consolas" w:hAnsi="Consolas" w:cs="Consolas"/>
          <w:color w:val="000000"/>
          <w:sz w:val="18"/>
          <w:szCs w:val="18"/>
        </w:rPr>
      </w:pPr>
      <w:r>
        <w:rPr>
          <w:rStyle w:val="HTML1"/>
          <w:color w:val="000000"/>
        </w:rPr>
        <w:t xml:space="preserve">ColumnView newview = (ColumnView)gridControl_Gongzi.FocusedView;   </w:t>
      </w:r>
    </w:p>
    <w:p w:rsidR="004B2C16" w:rsidRDefault="004B2C16" w:rsidP="004B2C16">
      <w:pPr>
        <w:rPr>
          <w:rFonts w:ascii="Consolas" w:hAnsi="Consolas" w:cs="Consolas"/>
          <w:color w:val="000000"/>
          <w:sz w:val="18"/>
          <w:szCs w:val="18"/>
        </w:rPr>
      </w:pPr>
      <w:r>
        <w:rPr>
          <w:rStyle w:val="HTML1"/>
          <w:color w:val="000000"/>
        </w:rPr>
        <w:t xml:space="preserve">newview.FocusedColumn = newview.Columns["bumen"];//定位焦点网格的位置   </w:t>
      </w:r>
    </w:p>
    <w:p w:rsidR="00990538" w:rsidRDefault="004B2C16" w:rsidP="00990538">
      <w:pPr>
        <w:rPr>
          <w:rStyle w:val="HTML1"/>
          <w:color w:val="000000"/>
        </w:rPr>
      </w:pPr>
      <w:r>
        <w:rPr>
          <w:rStyle w:val="HTML1"/>
          <w:color w:val="000000"/>
        </w:rPr>
        <w:t>FocuseRow_Handle = newview.FocusedRowHandle;//获取新焦点行的FocuseRowHandle 并初始化全局变量FocuseRow_Handle供保存操作时判断是update还是insert</w:t>
      </w:r>
    </w:p>
    <w:p w:rsidR="004B2C16" w:rsidRDefault="004B2C16" w:rsidP="00990538">
      <w:pPr>
        <w:rPr>
          <w:rFonts w:ascii="Consolas" w:hAnsi="Consolas" w:cs="Consolas"/>
          <w:color w:val="000000"/>
          <w:sz w:val="18"/>
          <w:szCs w:val="18"/>
        </w:rPr>
      </w:pPr>
      <w:r>
        <w:rPr>
          <w:rStyle w:val="HTML1"/>
          <w:color w:val="000000"/>
        </w:rPr>
        <w:t>}</w:t>
      </w:r>
    </w:p>
    <w:p w:rsidR="006236A1" w:rsidRDefault="006236A1" w:rsidP="006236A1">
      <w:r>
        <w:rPr>
          <w:rFonts w:hint="eastAsia"/>
        </w:rPr>
        <w:t>复制当前单元格数据</w:t>
      </w:r>
    </w:p>
    <w:p w:rsidR="006E72C6" w:rsidRDefault="006236A1" w:rsidP="006236A1">
      <w:r>
        <w:t xml:space="preserve"> private void </w:t>
      </w:r>
      <w:r>
        <w:t>复制</w:t>
      </w:r>
      <w:r>
        <w:t xml:space="preserve">_ItemClick(object sender, DevExpress.XtraBars.ItemClickEventArgs e)&lt;br&gt;        {           </w:t>
      </w:r>
    </w:p>
    <w:p w:rsidR="006E72C6" w:rsidRDefault="006236A1" w:rsidP="006236A1">
      <w:r>
        <w:t>popupMenu1.HidePopup();</w:t>
      </w:r>
    </w:p>
    <w:p w:rsidR="006E72C6" w:rsidRDefault="006236A1" w:rsidP="006236A1">
      <w:r>
        <w:t>DevExpress.XtraGrid.Views.Grid.ViewInfo.GridHitInfo hInfo = gridView1.CalcHitInfo(Control.MousePosition);</w:t>
      </w:r>
    </w:p>
    <w:p w:rsidR="006E72C6" w:rsidRDefault="006236A1" w:rsidP="006236A1">
      <w:r>
        <w:t xml:space="preserve">string cellname = gridView1.GetRowCellValue(gridView1.FocusedRowHandle, </w:t>
      </w:r>
      <w:r>
        <w:lastRenderedPageBreak/>
        <w:t>gridView1.FocusedColumn).ToString();</w:t>
      </w:r>
    </w:p>
    <w:p w:rsidR="006E72C6" w:rsidRDefault="006236A1" w:rsidP="006236A1">
      <w:r>
        <w:t>MessageBox.Show(cellname);</w:t>
      </w:r>
    </w:p>
    <w:p w:rsidR="004B2C16" w:rsidRDefault="006236A1" w:rsidP="006236A1">
      <w:r>
        <w:t>}</w:t>
      </w:r>
    </w:p>
    <w:p w:rsidR="00BB5450" w:rsidRPr="00990538" w:rsidRDefault="00990538" w:rsidP="00990538">
      <w:pPr>
        <w:pStyle w:val="3"/>
      </w:pPr>
      <w:r w:rsidRPr="004325F9">
        <w:rPr>
          <w:rStyle w:val="HTML1"/>
          <w:rFonts w:hint="eastAsia"/>
          <w:color w:val="000000"/>
        </w:rPr>
        <w:t>（</w:t>
      </w:r>
      <w:r>
        <w:rPr>
          <w:rStyle w:val="HTML1"/>
          <w:rFonts w:hint="eastAsia"/>
          <w:color w:val="000000"/>
        </w:rPr>
        <w:t>52</w:t>
      </w:r>
      <w:r w:rsidRPr="004325F9">
        <w:rPr>
          <w:rStyle w:val="HTML1"/>
          <w:color w:val="000000"/>
        </w:rPr>
        <w:t>）、</w:t>
      </w:r>
      <w:r w:rsidR="00BB5450" w:rsidRPr="00BB5450">
        <w:t>行数据的颜色控制,根据不同的值设置不同颜色</w:t>
      </w:r>
    </w:p>
    <w:p w:rsidR="00BB5450" w:rsidRDefault="00BB5450" w:rsidP="00BB5450">
      <w:r>
        <w:rPr>
          <w:rFonts w:hint="eastAsia"/>
        </w:rPr>
        <w:t>在</w:t>
      </w:r>
      <w:r>
        <w:t>gridview</w:t>
      </w:r>
      <w:r>
        <w:t>的</w:t>
      </w:r>
      <w:r>
        <w:t>CustomDrawCell</w:t>
      </w:r>
      <w:r>
        <w:t>事件中，添加如下代码，则可实现行数据的颜色控制</w:t>
      </w:r>
    </w:p>
    <w:p w:rsidR="00BB5450" w:rsidRDefault="00BB5450" w:rsidP="00BB5450">
      <w:r>
        <w:t xml:space="preserve"> </w:t>
      </w:r>
    </w:p>
    <w:p w:rsidR="00BB5450" w:rsidRDefault="00BB5450" w:rsidP="00BB5450">
      <w:r>
        <w:t>if (gvData.GetDataRow(e.RowHandle) == null) return;</w:t>
      </w:r>
    </w:p>
    <w:p w:rsidR="00BB5450" w:rsidRDefault="00BB5450" w:rsidP="00BB5450">
      <w:r>
        <w:t xml:space="preserve">   if (gvData.GetDataRow(e.RowHandle)["</w:t>
      </w:r>
      <w:r>
        <w:t>列名</w:t>
      </w:r>
      <w:r>
        <w:t>"].ToString()=="1" )</w:t>
      </w:r>
    </w:p>
    <w:p w:rsidR="00BB5450" w:rsidRDefault="00BB5450" w:rsidP="00BB5450">
      <w:r>
        <w:t xml:space="preserve">   {</w:t>
      </w:r>
    </w:p>
    <w:p w:rsidR="00BB5450" w:rsidRDefault="00BB5450" w:rsidP="00BB5450">
      <w:r>
        <w:t>//</w:t>
      </w:r>
      <w:r>
        <w:t>该行数据的该列的值为</w:t>
      </w:r>
      <w:r>
        <w:t>1</w:t>
      </w:r>
      <w:r>
        <w:t>时</w:t>
      </w:r>
      <w:r>
        <w:t>,</w:t>
      </w:r>
      <w:r>
        <w:t>其背景色为</w:t>
      </w:r>
      <w:r>
        <w:t>gray</w:t>
      </w:r>
    </w:p>
    <w:p w:rsidR="00BB5450" w:rsidRDefault="00BB5450" w:rsidP="00BB5450">
      <w:r>
        <w:t xml:space="preserve">   e.Appearance.BackColor = Color.Gray;</w:t>
      </w:r>
    </w:p>
    <w:p w:rsidR="00BB5450" w:rsidRDefault="00BB5450" w:rsidP="00BB5450">
      <w:r>
        <w:t xml:space="preserve">   }</w:t>
      </w:r>
    </w:p>
    <w:p w:rsidR="00BB5450" w:rsidRDefault="00BB5450" w:rsidP="00BB5450">
      <w:r>
        <w:t xml:space="preserve">   else</w:t>
      </w:r>
    </w:p>
    <w:p w:rsidR="00BB5450" w:rsidRDefault="00BB5450" w:rsidP="00BB5450">
      <w:r>
        <w:t xml:space="preserve">   {</w:t>
      </w:r>
    </w:p>
    <w:p w:rsidR="00BB5450" w:rsidRDefault="00BB5450" w:rsidP="00BB5450">
      <w:r>
        <w:t xml:space="preserve">   e.Appearance.BackColor = Color.Blue;</w:t>
      </w:r>
    </w:p>
    <w:p w:rsidR="00BB5450" w:rsidRDefault="00BB5450" w:rsidP="00BB5450">
      <w:r>
        <w:t xml:space="preserve">   }</w:t>
      </w:r>
    </w:p>
    <w:p w:rsidR="00BB5450" w:rsidRDefault="00BB5450" w:rsidP="00BB5450">
      <w:r>
        <w:t xml:space="preserve">   if (e.RowHandle == gvData.FocusedRowHandle)</w:t>
      </w:r>
    </w:p>
    <w:p w:rsidR="00BB5450" w:rsidRDefault="00BB5450" w:rsidP="00BB5450">
      <w:r>
        <w:t xml:space="preserve">   {</w:t>
      </w:r>
    </w:p>
    <w:p w:rsidR="00BB5450" w:rsidRDefault="00BB5450" w:rsidP="00BB5450">
      <w:r>
        <w:t xml:space="preserve">   e.Appearance.ForeColor = Color.White;</w:t>
      </w:r>
    </w:p>
    <w:p w:rsidR="00BB5450" w:rsidRDefault="00BB5450" w:rsidP="00BB5450">
      <w:r>
        <w:t xml:space="preserve">   e.Appearance.BackColor = Color.RoyalBlue;</w:t>
      </w:r>
    </w:p>
    <w:p w:rsidR="00BB5450" w:rsidRDefault="00BB5450" w:rsidP="00BB5450">
      <w:r>
        <w:t xml:space="preserve">   </w:t>
      </w:r>
      <w:r>
        <w:t>｝</w:t>
      </w:r>
    </w:p>
    <w:p w:rsidR="00820CEA" w:rsidRDefault="00820CEA" w:rsidP="00820CEA">
      <w:pPr>
        <w:pStyle w:val="3"/>
        <w:rPr>
          <w:rFonts w:hint="eastAsia"/>
        </w:rPr>
      </w:pPr>
      <w:r w:rsidRPr="004325F9">
        <w:rPr>
          <w:rStyle w:val="HTML1"/>
          <w:rFonts w:hint="eastAsia"/>
          <w:color w:val="000000"/>
        </w:rPr>
        <w:t>（</w:t>
      </w:r>
      <w:r>
        <w:rPr>
          <w:rStyle w:val="HTML1"/>
          <w:rFonts w:hint="eastAsia"/>
          <w:color w:val="000000"/>
        </w:rPr>
        <w:t>5</w:t>
      </w:r>
      <w:r>
        <w:rPr>
          <w:rStyle w:val="HTML1"/>
          <w:color w:val="000000"/>
        </w:rPr>
        <w:t>3</w:t>
      </w:r>
      <w:r w:rsidRPr="004325F9">
        <w:rPr>
          <w:rStyle w:val="HTML1"/>
          <w:color w:val="000000"/>
        </w:rPr>
        <w:t>）、</w:t>
      </w:r>
      <w:r>
        <w:rPr>
          <w:rStyle w:val="HTML1"/>
          <w:rFonts w:hint="eastAsia"/>
          <w:color w:val="000000"/>
        </w:rPr>
        <w:t>首行</w:t>
      </w:r>
      <w:r>
        <w:rPr>
          <w:rStyle w:val="HTML1"/>
          <w:color w:val="000000"/>
        </w:rPr>
        <w:t>checkbox</w:t>
      </w:r>
    </w:p>
    <w:p w:rsidR="00820CEA" w:rsidRDefault="00820CEA" w:rsidP="00BB5450">
      <w:r>
        <w:rPr>
          <w:noProof/>
        </w:rPr>
        <w:drawing>
          <wp:inline distT="0" distB="0" distL="0" distR="0" wp14:anchorId="76F3036C" wp14:editId="63D74B4E">
            <wp:extent cx="5274310" cy="2381885"/>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74310" cy="2381885"/>
                    </a:xfrm>
                    <a:prstGeom prst="rect">
                      <a:avLst/>
                    </a:prstGeom>
                  </pic:spPr>
                </pic:pic>
              </a:graphicData>
            </a:graphic>
          </wp:inline>
        </w:drawing>
      </w:r>
    </w:p>
    <w:p w:rsidR="00820CEA" w:rsidRDefault="00820CEA" w:rsidP="00820CEA">
      <w:pPr>
        <w:pStyle w:val="3"/>
        <w:rPr>
          <w:rStyle w:val="HTML1"/>
          <w:color w:val="000000"/>
        </w:rPr>
      </w:pPr>
      <w:r w:rsidRPr="004325F9">
        <w:rPr>
          <w:rStyle w:val="HTML1"/>
          <w:rFonts w:hint="eastAsia"/>
          <w:color w:val="000000"/>
        </w:rPr>
        <w:t>（</w:t>
      </w:r>
      <w:r>
        <w:rPr>
          <w:rStyle w:val="HTML1"/>
          <w:rFonts w:hint="eastAsia"/>
          <w:color w:val="000000"/>
        </w:rPr>
        <w:t>54</w:t>
      </w:r>
      <w:r w:rsidRPr="004325F9">
        <w:rPr>
          <w:rStyle w:val="HTML1"/>
          <w:color w:val="000000"/>
        </w:rPr>
        <w:t>）、</w:t>
      </w:r>
      <w:r>
        <w:rPr>
          <w:rStyle w:val="HTML1"/>
          <w:rFonts w:hint="eastAsia"/>
          <w:color w:val="000000"/>
        </w:rPr>
        <w:t>自带</w:t>
      </w:r>
      <w:r>
        <w:rPr>
          <w:rStyle w:val="HTML1"/>
          <w:color w:val="000000"/>
        </w:rPr>
        <w:t>的查询</w:t>
      </w:r>
      <w:r>
        <w:rPr>
          <w:rStyle w:val="HTML1"/>
          <w:rFonts w:hint="eastAsia"/>
          <w:color w:val="000000"/>
        </w:rPr>
        <w:t>功能</w:t>
      </w:r>
    </w:p>
    <w:p w:rsidR="00820CEA" w:rsidRDefault="00820CEA" w:rsidP="00820CEA">
      <w:r>
        <w:rPr>
          <w:noProof/>
        </w:rPr>
        <w:lastRenderedPageBreak/>
        <w:drawing>
          <wp:inline distT="0" distB="0" distL="0" distR="0" wp14:anchorId="6182C352" wp14:editId="708C1A78">
            <wp:extent cx="5274310" cy="227139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274310" cy="2271395"/>
                    </a:xfrm>
                    <a:prstGeom prst="rect">
                      <a:avLst/>
                    </a:prstGeom>
                  </pic:spPr>
                </pic:pic>
              </a:graphicData>
            </a:graphic>
          </wp:inline>
        </w:drawing>
      </w:r>
    </w:p>
    <w:p w:rsidR="00820CEA" w:rsidRDefault="00820CEA" w:rsidP="00F56545">
      <w:pPr>
        <w:pStyle w:val="3"/>
        <w:rPr>
          <w:rStyle w:val="HTML1"/>
          <w:color w:val="000000"/>
        </w:rPr>
      </w:pPr>
      <w:r w:rsidRPr="004325F9">
        <w:rPr>
          <w:rStyle w:val="HTML1"/>
          <w:rFonts w:hint="eastAsia"/>
          <w:color w:val="000000"/>
        </w:rPr>
        <w:t>（</w:t>
      </w:r>
      <w:r>
        <w:rPr>
          <w:rStyle w:val="HTML1"/>
          <w:rFonts w:hint="eastAsia"/>
          <w:color w:val="000000"/>
        </w:rPr>
        <w:t>55</w:t>
      </w:r>
      <w:r w:rsidRPr="004325F9">
        <w:rPr>
          <w:rStyle w:val="HTML1"/>
          <w:color w:val="000000"/>
        </w:rPr>
        <w:t>）、</w:t>
      </w:r>
      <w:r w:rsidR="00004614">
        <w:rPr>
          <w:rStyle w:val="HTML1"/>
          <w:rFonts w:hint="eastAsia"/>
          <w:color w:val="000000"/>
        </w:rPr>
        <w:t>相同列自动合并</w:t>
      </w:r>
    </w:p>
    <w:p w:rsidR="002E09E2" w:rsidRDefault="002E09E2" w:rsidP="002E09E2">
      <w:pPr>
        <w:rPr>
          <w:rFonts w:hint="eastAsia"/>
        </w:rPr>
      </w:pPr>
      <w:r w:rsidRPr="002E09E2">
        <w:t>AllowCellMerge =true; //</w:t>
      </w:r>
      <w:r w:rsidRPr="002E09E2">
        <w:t>是否自动合并单元格</w:t>
      </w:r>
    </w:p>
    <w:p w:rsidR="00820CEA" w:rsidRDefault="00004614" w:rsidP="00BB5450">
      <w:r>
        <w:rPr>
          <w:noProof/>
        </w:rPr>
        <w:drawing>
          <wp:inline distT="0" distB="0" distL="0" distR="0" wp14:anchorId="182A7AE8" wp14:editId="30B9CB7B">
            <wp:extent cx="5274310" cy="2679700"/>
            <wp:effectExtent l="0" t="0" r="2540" b="635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274310" cy="2679700"/>
                    </a:xfrm>
                    <a:prstGeom prst="rect">
                      <a:avLst/>
                    </a:prstGeom>
                  </pic:spPr>
                </pic:pic>
              </a:graphicData>
            </a:graphic>
          </wp:inline>
        </w:drawing>
      </w:r>
    </w:p>
    <w:p w:rsidR="006F2191" w:rsidRDefault="006F2191" w:rsidP="006F2191">
      <w:pPr>
        <w:pStyle w:val="3"/>
      </w:pPr>
      <w:r w:rsidRPr="004325F9">
        <w:rPr>
          <w:rStyle w:val="HTML1"/>
          <w:rFonts w:hint="eastAsia"/>
          <w:color w:val="000000"/>
        </w:rPr>
        <w:t>（</w:t>
      </w:r>
      <w:r>
        <w:rPr>
          <w:rStyle w:val="HTML1"/>
          <w:rFonts w:hint="eastAsia"/>
          <w:color w:val="000000"/>
        </w:rPr>
        <w:t>56</w:t>
      </w:r>
      <w:r w:rsidRPr="004325F9">
        <w:rPr>
          <w:rStyle w:val="HTML1"/>
          <w:color w:val="000000"/>
        </w:rPr>
        <w:t>）、</w:t>
      </w:r>
      <w:r>
        <w:rPr>
          <w:rFonts w:hint="eastAsia"/>
        </w:rPr>
        <w:t>全选</w:t>
      </w:r>
    </w:p>
    <w:p w:rsidR="006F2191" w:rsidRDefault="006F2191" w:rsidP="00BB5450">
      <w:r>
        <w:rPr>
          <w:noProof/>
        </w:rPr>
        <w:drawing>
          <wp:inline distT="0" distB="0" distL="0" distR="0" wp14:anchorId="4FE152F2" wp14:editId="1237F7B7">
            <wp:extent cx="5274310" cy="2595880"/>
            <wp:effectExtent l="0" t="0" r="254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274310" cy="2595880"/>
                    </a:xfrm>
                    <a:prstGeom prst="rect">
                      <a:avLst/>
                    </a:prstGeom>
                  </pic:spPr>
                </pic:pic>
              </a:graphicData>
            </a:graphic>
          </wp:inline>
        </w:drawing>
      </w:r>
    </w:p>
    <w:p w:rsidR="006F2191" w:rsidRDefault="006F2191" w:rsidP="006F2191">
      <w:pPr>
        <w:pStyle w:val="3"/>
      </w:pPr>
      <w:r w:rsidRPr="004325F9">
        <w:rPr>
          <w:rStyle w:val="HTML1"/>
          <w:rFonts w:hint="eastAsia"/>
          <w:color w:val="000000"/>
        </w:rPr>
        <w:lastRenderedPageBreak/>
        <w:t>（</w:t>
      </w:r>
      <w:r>
        <w:rPr>
          <w:rStyle w:val="HTML1"/>
          <w:rFonts w:hint="eastAsia"/>
          <w:color w:val="000000"/>
        </w:rPr>
        <w:t>57</w:t>
      </w:r>
      <w:r w:rsidRPr="004325F9">
        <w:rPr>
          <w:rStyle w:val="HTML1"/>
          <w:color w:val="000000"/>
        </w:rPr>
        <w:t>）、</w:t>
      </w:r>
      <w:r>
        <w:rPr>
          <w:rFonts w:hint="eastAsia"/>
        </w:rPr>
        <w:t>隐藏</w:t>
      </w:r>
      <w:r>
        <w:t>小加号</w:t>
      </w:r>
    </w:p>
    <w:p w:rsidR="006F2191" w:rsidRDefault="006F2191" w:rsidP="006F2191">
      <w:pPr>
        <w:rPr>
          <w:rFonts w:hint="eastAsia"/>
        </w:rPr>
      </w:pPr>
      <w:r>
        <w:rPr>
          <w:color w:val="0000FF"/>
        </w:rPr>
        <w:t>this</w:t>
      </w:r>
      <w:r>
        <w:t>.gridView1.OptionsDetail.EnableMasterViewMode = </w:t>
      </w:r>
      <w:r>
        <w:rPr>
          <w:color w:val="0000FF"/>
        </w:rPr>
        <w:t>false</w:t>
      </w:r>
      <w:r>
        <w:t>;</w:t>
      </w:r>
    </w:p>
    <w:p w:rsidR="006F2191" w:rsidRDefault="006F2191" w:rsidP="006F2191">
      <w:r>
        <w:rPr>
          <w:noProof/>
        </w:rPr>
        <w:drawing>
          <wp:inline distT="0" distB="0" distL="0" distR="0" wp14:anchorId="4404CF1F">
            <wp:extent cx="1256030" cy="2371725"/>
            <wp:effectExtent l="0" t="0" r="127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256030" cy="2371725"/>
                    </a:xfrm>
                    <a:prstGeom prst="rect">
                      <a:avLst/>
                    </a:prstGeom>
                    <a:noFill/>
                  </pic:spPr>
                </pic:pic>
              </a:graphicData>
            </a:graphic>
          </wp:inline>
        </w:drawing>
      </w:r>
    </w:p>
    <w:p w:rsidR="000B78F5" w:rsidRDefault="000B78F5" w:rsidP="000B78F5">
      <w:pPr>
        <w:pStyle w:val="3"/>
      </w:pPr>
      <w:r>
        <w:rPr>
          <w:rFonts w:hint="eastAsia"/>
        </w:rPr>
        <w:t>（58）</w:t>
      </w:r>
      <w:r>
        <w:t>、分组展开</w:t>
      </w:r>
    </w:p>
    <w:p w:rsidR="000B78F5" w:rsidRDefault="000B78F5" w:rsidP="00171DA0">
      <w:r>
        <w:t>this.gridView1.ExpandAllGroups();</w:t>
      </w:r>
    </w:p>
    <w:p w:rsidR="00171DA0" w:rsidRDefault="000B78F5" w:rsidP="00171DA0">
      <w:r>
        <w:t>this.gridView1.OptionsBehavior.AutoExpandAllGroups = true;</w:t>
      </w:r>
    </w:p>
    <w:p w:rsidR="000B477C" w:rsidRDefault="000B477C" w:rsidP="000B477C">
      <w:pPr>
        <w:pStyle w:val="3"/>
      </w:pPr>
      <w:r>
        <w:rPr>
          <w:rFonts w:hint="eastAsia"/>
        </w:rPr>
        <w:t>（59</w:t>
      </w:r>
      <w:r>
        <w:t>）、</w:t>
      </w:r>
      <w:r w:rsidRPr="000B477C">
        <w:rPr>
          <w:rFonts w:hint="eastAsia"/>
        </w:rPr>
        <w:t>隐藏</w:t>
      </w:r>
      <w:r w:rsidRPr="000B477C">
        <w:t>PopUp面板下面的能拖动大小 的玩意</w:t>
      </w:r>
    </w:p>
    <w:p w:rsidR="0027517E" w:rsidRPr="0027517E" w:rsidRDefault="0027517E" w:rsidP="0027517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nsolas" w:eastAsia="宋体" w:hAnsi="Consolas" w:cs="Consolas" w:hint="eastAsia"/>
          <w:kern w:val="0"/>
          <w:sz w:val="24"/>
          <w:szCs w:val="24"/>
        </w:rPr>
      </w:pPr>
      <w:r w:rsidRPr="00F3494F">
        <w:rPr>
          <w:rFonts w:ascii="Consolas" w:eastAsia="宋体" w:hAnsi="Consolas" w:cs="Consolas"/>
          <w:kern w:val="0"/>
          <w:sz w:val="24"/>
          <w:szCs w:val="24"/>
        </w:rPr>
        <w:t>PopupSizeable = </w:t>
      </w:r>
      <w:r w:rsidRPr="00F3494F">
        <w:rPr>
          <w:rFonts w:ascii="Consolas" w:eastAsia="宋体" w:hAnsi="Consolas" w:cs="Consolas"/>
          <w:color w:val="0000FF"/>
          <w:kern w:val="0"/>
          <w:sz w:val="24"/>
          <w:szCs w:val="24"/>
        </w:rPr>
        <w:t>false</w:t>
      </w:r>
      <w:r w:rsidRPr="00F3494F">
        <w:rPr>
          <w:rFonts w:ascii="Consolas" w:eastAsia="宋体" w:hAnsi="Consolas" w:cs="Consolas"/>
          <w:kern w:val="0"/>
          <w:sz w:val="24"/>
          <w:szCs w:val="24"/>
        </w:rPr>
        <w:t>;</w:t>
      </w:r>
    </w:p>
    <w:p w:rsidR="0057152C" w:rsidRDefault="0057152C" w:rsidP="0057152C">
      <w:r>
        <w:rPr>
          <w:noProof/>
        </w:rPr>
        <w:drawing>
          <wp:inline distT="0" distB="0" distL="0" distR="0" wp14:anchorId="56D9DFA0" wp14:editId="36D73C28">
            <wp:extent cx="4276725" cy="1895475"/>
            <wp:effectExtent l="0" t="0" r="9525" b="952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276725" cy="1895475"/>
                    </a:xfrm>
                    <a:prstGeom prst="rect">
                      <a:avLst/>
                    </a:prstGeom>
                  </pic:spPr>
                </pic:pic>
              </a:graphicData>
            </a:graphic>
          </wp:inline>
        </w:drawing>
      </w:r>
    </w:p>
    <w:p w:rsidR="001E7EB5" w:rsidRDefault="00F8053B" w:rsidP="00651046">
      <w:pPr>
        <w:pStyle w:val="2"/>
      </w:pPr>
      <w:hyperlink r:id="rId143" w:history="1">
        <w:r w:rsidR="00171DA0">
          <w:t>13</w:t>
        </w:r>
        <w:r w:rsidR="00631677">
          <w:rPr>
            <w:rFonts w:hint="eastAsia"/>
          </w:rPr>
          <w:t>、</w:t>
        </w:r>
        <w:r w:rsidR="001E7EB5" w:rsidRPr="00A85007">
          <w:rPr>
            <w:rFonts w:hint="eastAsia"/>
          </w:rPr>
          <w:t xml:space="preserve">表格属性一览 </w:t>
        </w:r>
      </w:hyperlink>
    </w:p>
    <w:p w:rsidR="001E7EB5" w:rsidRPr="00A85007"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p>
    <w:tbl>
      <w:tblPr>
        <w:tblW w:w="31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43"/>
        <w:gridCol w:w="1625"/>
        <w:gridCol w:w="1270"/>
        <w:gridCol w:w="2452"/>
      </w:tblGrid>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w:t>
            </w:r>
          </w:p>
        </w:tc>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OptionsBehavior</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视图的行为选项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AllowIncrementalSearch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允许用户通过输入想得到的列值来定位行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AllowPartialRedrawOnScrolling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允许视图在垂直滚动中局部刷新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AutoExpandAllGroups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自动展开视图中的所有组</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AutoPopulateColumns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当视图中没有某些数据源中的字段时，在视图中自动创建这些列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AutoSelectAllInEditor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在一个单元格编辑中，是否允许通过</w:t>
            </w:r>
            <w:r w:rsidRPr="00A85007">
              <w:rPr>
                <w:rFonts w:ascii="Arial" w:eastAsia="宋体" w:hAnsi="Arial" w:cs="Arial"/>
                <w:color w:val="333333"/>
                <w:kern w:val="0"/>
                <w:sz w:val="18"/>
                <w:szCs w:val="18"/>
              </w:rPr>
              <w:t>Enter</w:t>
            </w:r>
            <w:r w:rsidRPr="00A85007">
              <w:rPr>
                <w:rFonts w:ascii="Arial" w:eastAsia="宋体" w:hAnsi="Arial" w:cs="Arial"/>
                <w:color w:val="333333"/>
                <w:kern w:val="0"/>
                <w:sz w:val="18"/>
                <w:szCs w:val="18"/>
              </w:rPr>
              <w:t>或</w:t>
            </w:r>
            <w:r w:rsidRPr="00A85007">
              <w:rPr>
                <w:rFonts w:ascii="Arial" w:eastAsia="宋体" w:hAnsi="Arial" w:cs="Arial"/>
                <w:color w:val="333333"/>
                <w:kern w:val="0"/>
                <w:sz w:val="18"/>
                <w:szCs w:val="18"/>
              </w:rPr>
              <w:t>F2</w:t>
            </w:r>
            <w:r w:rsidRPr="00A85007">
              <w:rPr>
                <w:rFonts w:ascii="Arial" w:eastAsia="宋体" w:hAnsi="Arial" w:cs="Arial"/>
                <w:color w:val="333333"/>
                <w:kern w:val="0"/>
                <w:sz w:val="18"/>
                <w:szCs w:val="18"/>
              </w:rPr>
              <w:t>来选择该单元格的所有内容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AutoUpdateTotalSummary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当列值发生改变时，自动更新汇总摘要数据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CacheValuesOnRowUpdating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缓冲将被存入数据源的数据</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当一行数据要存入到数据源时，</w:t>
            </w:r>
            <w:r w:rsidRPr="00A85007">
              <w:rPr>
                <w:rFonts w:ascii="Arial" w:eastAsia="宋体" w:hAnsi="Arial" w:cs="Arial"/>
                <w:color w:val="333333"/>
                <w:kern w:val="0"/>
                <w:sz w:val="18"/>
                <w:szCs w:val="18"/>
              </w:rPr>
              <w:t>Grid</w:t>
            </w:r>
            <w:r w:rsidRPr="00A85007">
              <w:rPr>
                <w:rFonts w:ascii="Arial" w:eastAsia="宋体" w:hAnsi="Arial" w:cs="Arial"/>
                <w:color w:val="333333"/>
                <w:kern w:val="0"/>
                <w:sz w:val="18"/>
                <w:szCs w:val="18"/>
              </w:rPr>
              <w:t>可以将它的值存入到一个内部的缓冲器中。这样，万一那行数据在存入时被数据源的检查机制清空了，还可以恢复</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Editable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允许对单元格进行编辑</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EditorShowMode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设置鼠标激活单元格编辑器的模式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FocusLeaveOnTab</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如果在</w:t>
            </w:r>
            <w:r w:rsidRPr="00A85007">
              <w:rPr>
                <w:rFonts w:ascii="Arial" w:eastAsia="宋体" w:hAnsi="Arial" w:cs="Arial"/>
                <w:color w:val="333333"/>
                <w:kern w:val="0"/>
                <w:sz w:val="18"/>
                <w:szCs w:val="18"/>
              </w:rPr>
              <w:t>Grid</w:t>
            </w:r>
            <w:r w:rsidRPr="00A85007">
              <w:rPr>
                <w:rFonts w:ascii="Arial" w:eastAsia="宋体" w:hAnsi="Arial" w:cs="Arial"/>
                <w:color w:val="333333"/>
                <w:kern w:val="0"/>
                <w:sz w:val="18"/>
                <w:szCs w:val="18"/>
              </w:rPr>
              <w:t>中</w:t>
            </w:r>
            <w:r w:rsidRPr="00A85007">
              <w:rPr>
                <w:rFonts w:ascii="Arial" w:eastAsia="宋体" w:hAnsi="Arial" w:cs="Arial"/>
                <w:color w:val="333333"/>
                <w:kern w:val="0"/>
                <w:sz w:val="18"/>
                <w:szCs w:val="18"/>
              </w:rPr>
              <w:t>TAB</w:t>
            </w:r>
            <w:r w:rsidRPr="00A85007">
              <w:rPr>
                <w:rFonts w:ascii="Arial" w:eastAsia="宋体" w:hAnsi="Arial" w:cs="Arial"/>
                <w:color w:val="333333"/>
                <w:kern w:val="0"/>
                <w:sz w:val="18"/>
                <w:szCs w:val="18"/>
              </w:rPr>
              <w:t>键被禁止，是否在按下</w:t>
            </w:r>
            <w:r w:rsidRPr="00A85007">
              <w:rPr>
                <w:rFonts w:ascii="Arial" w:eastAsia="宋体" w:hAnsi="Arial" w:cs="Arial"/>
                <w:color w:val="333333"/>
                <w:kern w:val="0"/>
                <w:sz w:val="18"/>
                <w:szCs w:val="18"/>
              </w:rPr>
              <w:t>TAB</w:t>
            </w:r>
            <w:r w:rsidRPr="00A85007">
              <w:rPr>
                <w:rFonts w:ascii="Arial" w:eastAsia="宋体" w:hAnsi="Arial" w:cs="Arial"/>
                <w:color w:val="333333"/>
                <w:kern w:val="0"/>
                <w:sz w:val="18"/>
                <w:szCs w:val="18"/>
              </w:rPr>
              <w:t>键时将焦点移到下一个控件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ImmediateUpdateRowPosition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因为排序、分组和过滤设置造成行的数据被修改时，是否立即更新一行的位置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KeepFocusedRowOnUpdate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当后台的数据记录变化时，保持焦点行的焦点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KeepGroupExpandedOnSorting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当数据进行排序时</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保持行的扩展状态</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SmartVertScrollBar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设置是否能滚动视图到第一行和最后一行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OptionsCustomization</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访问视图的用户化操作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AllowChangeBandParent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FF0000"/>
                <w:kern w:val="0"/>
                <w:sz w:val="18"/>
                <w:szCs w:val="18"/>
              </w:rPr>
              <w:t>允许用户能够移动带子在父母中</w:t>
            </w:r>
            <w:r w:rsidRPr="00A85007">
              <w:rPr>
                <w:rFonts w:ascii="Arial" w:eastAsia="宋体" w:hAnsi="Arial" w:cs="Arial"/>
                <w:color w:val="FF0000"/>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AllowChangeColumnParent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允许用户能够在带子中移动列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AllowColumnMoving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允许用户通过拖动列头来移动列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AllowColumnResizing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允许用户修改列宽</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AllowFilter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允许用户对数据进行过滤操作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AllowGroup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允许用户对数据进行分组操作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AllowRowSizing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允许用户修改行高</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AllowSort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允许用户对数据进行排序操作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ShowBandsInCustomizationForm</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在用户窗体中显示带子（</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OptionsDetail</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对视图的主要明细操作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AllowExpandEmptyDetails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没有明细数据时，主行能够展开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AllowOnlyOneMasterRowExpanded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同时只允许展开一个主行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AllowZoomDetails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允许视图的明细扩大到整个控件的区域</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AutoZoomDetail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当相应的主行展开时，自动把视图的明细扩大到控件的区域</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EnableDetailToolTip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允许明细上的提示出现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EnableMasterViewMode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允许显示视图的明细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ShowDetailTabs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显不</w:t>
            </w:r>
            <w:r w:rsidRPr="00A85007">
              <w:rPr>
                <w:rFonts w:ascii="Arial" w:eastAsia="宋体" w:hAnsi="Arial" w:cs="Arial"/>
                <w:color w:val="333333"/>
                <w:kern w:val="0"/>
                <w:sz w:val="18"/>
                <w:szCs w:val="18"/>
              </w:rPr>
              <w:t>Tab</w:t>
            </w:r>
            <w:r w:rsidRPr="00A85007">
              <w:rPr>
                <w:rFonts w:ascii="Arial" w:eastAsia="宋体" w:hAnsi="Arial" w:cs="Arial"/>
                <w:color w:val="333333"/>
                <w:kern w:val="0"/>
                <w:sz w:val="18"/>
                <w:szCs w:val="18"/>
              </w:rPr>
              <w:t>的明细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SmartDetailExpand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当详细视图扩展时，是否自动进行滚动，使该详细视图的所有行都显示出来</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SmartDetailExpandButtonMode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主</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明细</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扩展按钮的风格</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SmartDetailHeight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保留属性</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OptionsFilter</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视图的过滤操作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AllowColumnMRUFilterList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在列过滤器下拉打开时，显示最近用于过滤的项目（</w:t>
            </w:r>
            <w:r w:rsidRPr="00A85007">
              <w:rPr>
                <w:rFonts w:ascii="Arial" w:eastAsia="宋体" w:hAnsi="Arial" w:cs="Arial"/>
                <w:color w:val="333333"/>
                <w:kern w:val="0"/>
                <w:sz w:val="18"/>
                <w:szCs w:val="18"/>
              </w:rPr>
              <w:t>MRU=the most recently used</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AllowFilterEditor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允许使用过滤编辑器（用于复杂过滤标准的设置）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AllowMRUFilterList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允许使用最近使用项目的过滤列表</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ColumnFilterPopupMaxRecordsCount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设置过滤的下拉菜单中所能显示的最大记录数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ColumnFilterPopupRowCount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列过滤器下拉时能弹出的最大项目数量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MRUColumnFilterListCount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是否存放最近使用过的视图列的过滤项目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MRUFilterListCount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是否存放最近使用过的视图的过滤条件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MRUFilterListPopupCount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最近使用过的过滤列表中能显示的项目数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ShowAllTableValuesInFilterPopup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是否在下拉列表中显示所有记录的（唯一的）值，或者满足过滤标准的值</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UseNewCustomFilterDialog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高级用户用定制的过滤器对话框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OptionsHint</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视图的提示操作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ShowBandHeaderHints</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显示表格带头被截去的内容（</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ShowCellHints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显示单元格被截去的内容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ShowColumnHeaderHints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显示列头被截去的内容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OptionsLayout</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视图的布局操作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AddNewColumns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FF0000"/>
                <w:kern w:val="0"/>
                <w:sz w:val="18"/>
                <w:szCs w:val="18"/>
              </w:rPr>
              <w:t>存在于当前控件，但不存在于布局的列，当它恢复时将被保留？</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RemoveOldColumns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恢复时存在于布局中的，但不存在于当前控件的列，将被丢弃或者加入到控件中</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StoreAllOptions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当布局进行存储或恢得时，控件所有的列</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带（除了外观设置外）的设置都将被存储或恢得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StoreAppearance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StoreLayout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能否存储或恢复布局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LayoutVersions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布局的版本</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StoreAllOptions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存储或恢复控件的所有设置（除外观设置或样式条件外）</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StoreAppearance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存储或恢复控件的外观设置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StoreDataSettings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存储或恢复控件的分组、排序、过滤设置和摘要（汇总）</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StoreVisualOptions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存储或恢复控件视觉选项（布局）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OptionsMenu</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选项菜单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EnableColumnMenu</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允许列头上的菜单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EnableFooterMenu</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允许页脚上的菜单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EnableGroupPanelMenu</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允许分组面板上的菜单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OptionsNavigation</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导航选项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AutoFocusNewRow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增加新记录时自动将焦点移动相应的行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AutoMoveRowFocus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当前焦点在一行的第一个或最后一个单元格时，使用水平导</w:t>
            </w:r>
            <w:r w:rsidRPr="00A85007">
              <w:rPr>
                <w:rFonts w:ascii="Arial" w:eastAsia="宋体" w:hAnsi="Arial" w:cs="Arial"/>
                <w:color w:val="333333"/>
                <w:kern w:val="0"/>
                <w:sz w:val="18"/>
                <w:szCs w:val="18"/>
              </w:rPr>
              <w:lastRenderedPageBreak/>
              <w:t>航键可以将焦点移到下一行或上一行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EnterMoveNextColumn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回车键能移动单元格的焦点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UseAdvHorzNavigation</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使用高级水平导航器（</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UseAdvVertNavigation</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使用高级垂直导航器（</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UseTabKey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w:t>
            </w:r>
            <w:r w:rsidRPr="00A85007">
              <w:rPr>
                <w:rFonts w:ascii="Arial" w:eastAsia="宋体" w:hAnsi="Arial" w:cs="Arial"/>
                <w:color w:val="333333"/>
                <w:kern w:val="0"/>
                <w:sz w:val="18"/>
                <w:szCs w:val="18"/>
              </w:rPr>
              <w:t>TAB/SHIFT+TAB</w:t>
            </w:r>
            <w:r w:rsidRPr="00A85007">
              <w:rPr>
                <w:rFonts w:ascii="Arial" w:eastAsia="宋体" w:hAnsi="Arial" w:cs="Arial"/>
                <w:color w:val="333333"/>
                <w:kern w:val="0"/>
                <w:sz w:val="18"/>
                <w:szCs w:val="18"/>
              </w:rPr>
              <w:t>移动焦点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OptionsPrint</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打印选项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根据纸的宽度自动设置视图的列宽</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EnableAppearanceEvenRow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允许偶数行应用界面设置（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EnableAppearanceOddRow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允许奇数行应用界面设置（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ExpandAllDetails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打印时所有主行都展开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ExpandAllGroups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打印时所有分组的行都展开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PrintBandHeader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打印带的头</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打印明细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PrintFilterInfo</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打印过滤面板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PrintFooter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打印页脚</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PrintGroupFooter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打印分组的页脚</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PrintHeader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打印列头</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PrintHorzLines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打印水平的网络线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PrintPreview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打印预览的部分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PrintVertLines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打印垂直的网络线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UsePrintStyles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打印正在使用的界面</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OptionsSelection</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选择选项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EnableAppearanceFocusedCell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允许获得焦点的单格使用外观</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EnableAppearanceFocusedRow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允许获得焦点的行使用外观</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EnableAppearanceHideSelection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允许在控件失去焦点时，外观设置应用到选择的行上</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InvertSelection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设置焦点的风格应用到获得焦点的单元格，还是获得焦点的那一行的所有单元格</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MuiltiSelect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允许多选行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MuiltiSelectMode</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多选模式</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多选行或多选单元格</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UseIndicatorForSelection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当处理多选模式时，能否使用行指示面板来进行行的选择</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OptionsView</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AllowCellMerge</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允许相同值的相邻单元格合并（</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AutoCalcPreviewLineCount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根据预览的内容自动计算出文本行的数量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ColumnAutoWidth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自动调整列宽，使所有列的宽度和视图的宽度匹配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EnableAppearanceEvenRow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允许偶数行应用界面设置（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EnableAppearanceOddRow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允许奇数行应用界面设置（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GroupDramMode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HeaderFilterButtonShowMode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列头上的过滤按钮的显示模式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NewItemRowPosition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设置新项目行的位置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RowAutoHeight</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每一行自动根据单元格的内容调整高度（</w:t>
            </w:r>
            <w:r w:rsidRPr="00A85007">
              <w:rPr>
                <w:rFonts w:ascii="Arial" w:eastAsia="宋体" w:hAnsi="Arial" w:cs="Arial"/>
                <w:color w:val="333333"/>
                <w:kern w:val="0"/>
                <w:sz w:val="18"/>
                <w:szCs w:val="18"/>
              </w:rPr>
              <w:t>GridView</w:t>
            </w:r>
            <w:r w:rsidRPr="00A85007">
              <w:rPr>
                <w:rFonts w:ascii="Arial" w:eastAsia="宋体" w:hAnsi="Arial" w:cs="Arial"/>
                <w:color w:val="333333"/>
                <w:kern w:val="0"/>
                <w:sz w:val="18"/>
                <w:szCs w:val="18"/>
              </w:rPr>
              <w:t>专用属性）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ShowAutoFilterRow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显示自动过滤行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ShowBands</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显示带的面板（</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ShowChildrenInGroupPanel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视图的分组面板是否担当一个新加入的分组面板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ShowColumnHeaders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显示列头</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ShowDetailButtons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在主行上显示</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主</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明细</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的扩展按钮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ShowFilterPanelMode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显示过滤面板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ShowFooter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显示视图的页脚</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ShowGroupedColumns</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显示分组列（</w:t>
            </w:r>
            <w:r w:rsidRPr="00A85007">
              <w:rPr>
                <w:rFonts w:ascii="Arial" w:eastAsia="宋体" w:hAnsi="Arial" w:cs="Arial"/>
                <w:color w:val="333333"/>
                <w:kern w:val="0"/>
                <w:sz w:val="18"/>
                <w:szCs w:val="18"/>
              </w:rPr>
              <w:t>GridView</w:t>
            </w:r>
            <w:r w:rsidRPr="00A85007">
              <w:rPr>
                <w:rFonts w:ascii="Arial" w:eastAsia="宋体" w:hAnsi="Arial" w:cs="Arial"/>
                <w:color w:val="333333"/>
                <w:kern w:val="0"/>
                <w:sz w:val="18"/>
                <w:szCs w:val="18"/>
              </w:rPr>
              <w:t>专用属性）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ShowGroupPanel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显示分组面板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ShowHorzLines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显示水平网格线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ShowIndicator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显示行指示器面板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ShowPreview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显示预览部分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ShowPreviewLines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显示预览线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ShowvertLines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显示垂直网格线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设计</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GenerateMember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Modifiers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数据</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(ApplicationSettings)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(PropertyBinding)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Tag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外观</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Appearance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BandPanel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BandPanelBackground</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ColumnFilterButton</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ColumnFilterButtonActive</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DetailTip</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Empty</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EvenRow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FilterCloseButton</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FilterPanel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FixedLine</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FocusedCell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FocusedRow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FooterPanel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GroupButton</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GroupFooter</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HeaderPanel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HeaderPanelBackground</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HideSelectionRow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Horzline</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OddRow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Preview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RowSeparator</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SelectedRow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TopNewRow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VertLine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带的面板、带面板的背景、列过滤按钮、正在使用的列过滤按钮</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BackColor2</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最后一种背景色（背景是梯度色时）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字体名称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Size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字体大小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Unit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字体设置的单位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Bold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GdiCharSet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倾斜字符设置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Italic</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是否斜体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Strikeout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删除线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Underline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是否加下划线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GradientMode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背景梯度模式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界面选项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使用显示对象的文本选项（见</w:t>
            </w:r>
            <w:r w:rsidRPr="00A85007">
              <w:rPr>
                <w:rFonts w:ascii="Arial" w:eastAsia="宋体" w:hAnsi="Arial" w:cs="Arial"/>
                <w:color w:val="333333"/>
                <w:kern w:val="0"/>
                <w:sz w:val="18"/>
                <w:szCs w:val="18"/>
              </w:rPr>
              <w:t>TextOptions</w:t>
            </w:r>
            <w:r w:rsidRPr="00A85007">
              <w:rPr>
                <w:rFonts w:ascii="Arial" w:eastAsia="宋体" w:hAnsi="Arial" w:cs="Arial"/>
                <w:color w:val="333333"/>
                <w:kern w:val="0"/>
                <w:sz w:val="18"/>
                <w:szCs w:val="18"/>
              </w:rPr>
              <w:t>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Halighment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文本的水平对齐方式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HotkeyPrefix</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热键前缀的是否显示</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Trimming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文本的整理方式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Valignment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文本的垂直对齐方式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WordWrap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是否换行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AppearancePrint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打印时的外观设置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BandPanel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EvenRow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FilterPanel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FooterPanel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GroupFooter</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HeaderPanel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Lines</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OddRow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Preview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带的面板、偶数行、过滤面板</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BackColor2</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最后一种背景色（背景是梯度色时）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字体名称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Size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字体大小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Unit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字体设置的单位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Bold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GdiCharSet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倾斜字符设置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Italic</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是否斜体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Strikeout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删除线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Underline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是否加下划线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GradientMode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背景梯度模式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界面选项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使用显示对象的文本选项（见</w:t>
            </w:r>
            <w:r w:rsidRPr="00A85007">
              <w:rPr>
                <w:rFonts w:ascii="Arial" w:eastAsia="宋体" w:hAnsi="Arial" w:cs="Arial"/>
                <w:color w:val="333333"/>
                <w:kern w:val="0"/>
                <w:sz w:val="18"/>
                <w:szCs w:val="18"/>
              </w:rPr>
              <w:t>TextOptions</w:t>
            </w:r>
            <w:r w:rsidRPr="00A85007">
              <w:rPr>
                <w:rFonts w:ascii="Arial" w:eastAsia="宋体" w:hAnsi="Arial" w:cs="Arial"/>
                <w:color w:val="333333"/>
                <w:kern w:val="0"/>
                <w:sz w:val="18"/>
                <w:szCs w:val="18"/>
              </w:rPr>
              <w:t>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Halighment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文本的水平对齐方式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HotkeyPrefix</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热键前缀的是否显示</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Trimming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文本的整理方式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Valignment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文本的垂直对齐方式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WordWrap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是否换行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BandPanelRowHeight</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带面板的行高（</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BorderStyle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当前视图的边框样式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ChildGridLevelName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FF0000"/>
                <w:kern w:val="0"/>
                <w:sz w:val="18"/>
                <w:szCs w:val="18"/>
              </w:rPr>
              <w:t>在加入分组面板中显示的正在分组状态子级别的名字？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ColumnPanelRowHeight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列头高度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DetailHeight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详细视图的视图高度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DetailTabHeaderLocation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设置明细部分中明细分页的显示位置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FixedLineWidth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固定面板分隔器的宽度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FocusRectStyle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焦点框的样式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FooterPanelHeight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视图页脚的高度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GroupFooterShowMode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分组页脚的显示模式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GroupFormat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分组行的格式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GroupPanelText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分组面板中的文本</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GroupRowHeight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分组行的高度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Images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图片集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IndicatorWidth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行指示面板的宽度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LevelIndent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分组行和相邻分组级别的缩进</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MinBandPanelRowCount</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行中最小带头面板的高度（</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NewItemRowText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新项目行中显示的文本</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PaintStyleName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当前视图的着色样式的名字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PreviewFieldName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预览部分中要显示值的域名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PreviewIndent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预览文本的水平偏移量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PreviewLineCount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预览部分的文本的行数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RowHeight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数据行中单元格的高度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RowSepartatorHeight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行间距</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ShowButtonMode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编辑器按钮的显示模式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VertScrollTipFieldName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垂直滚动条上的提示</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ViewCaption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视图的标题</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行为</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ActiveFilterEnabled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允许使用过滤功能</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BestFitMaxRowCount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数据被处理后最合适列的数据行数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DefaultRelationIndex</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处理时省缺使用的明细级别</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HorzScrollStep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水平滚动条的位移量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HorzScrollVisibilly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水平滚动条的出现设置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ScrollStyle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滚动条的样式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SynchronizeClones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是否克隆视图（通过视图克隆，使外观和数据的表现设置同步）</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VertScrollVisibility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显示垂直滚动条</w:t>
            </w:r>
          </w:p>
        </w:tc>
      </w:tr>
    </w:tbl>
    <w:p w:rsidR="001E7EB5" w:rsidRPr="00524286" w:rsidRDefault="001E7EB5" w:rsidP="001E7EB5"/>
    <w:p w:rsidR="001E7EB5" w:rsidRPr="00A85007" w:rsidRDefault="001E7EB5" w:rsidP="001E7EB5">
      <w:pPr>
        <w:widowControl/>
        <w:shd w:val="clear" w:color="auto" w:fill="FFFFFF"/>
        <w:spacing w:before="100" w:beforeAutospacing="1" w:after="100" w:afterAutospacing="1" w:line="390" w:lineRule="atLeast"/>
        <w:jc w:val="left"/>
        <w:rPr>
          <w:rFonts w:ascii="Arial" w:eastAsia="宋体" w:hAnsi="Arial" w:cs="Arial"/>
          <w:color w:val="333333"/>
          <w:kern w:val="0"/>
          <w:szCs w:val="21"/>
        </w:rPr>
      </w:pPr>
    </w:p>
    <w:tbl>
      <w:tblPr>
        <w:tblW w:w="31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43"/>
        <w:gridCol w:w="1625"/>
        <w:gridCol w:w="1270"/>
        <w:gridCol w:w="2452"/>
      </w:tblGrid>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w:t>
            </w:r>
          </w:p>
        </w:tc>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7F7F7F"/>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OptionsBehavior</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视图的行为选项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AllowIncrementalSearch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允许用户通过输入想得到的列值来定位行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AllowPartialRedrawOnScrolling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允许视图在垂直滚动中局部刷新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AutoExpandAllGroups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自动展开视图中的所有组</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AutoPopulateColumns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当视图中没有某些数据源中的字段时，在视图中自动创建这些列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AutoSelectAllInEditor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在一个单元格编辑中，是否允许通过</w:t>
            </w:r>
            <w:r w:rsidRPr="00A85007">
              <w:rPr>
                <w:rFonts w:ascii="Arial" w:eastAsia="宋体" w:hAnsi="Arial" w:cs="Arial"/>
                <w:color w:val="333333"/>
                <w:kern w:val="0"/>
                <w:sz w:val="18"/>
                <w:szCs w:val="18"/>
              </w:rPr>
              <w:t>Enter</w:t>
            </w:r>
            <w:r w:rsidRPr="00A85007">
              <w:rPr>
                <w:rFonts w:ascii="Arial" w:eastAsia="宋体" w:hAnsi="Arial" w:cs="Arial"/>
                <w:color w:val="333333"/>
                <w:kern w:val="0"/>
                <w:sz w:val="18"/>
                <w:szCs w:val="18"/>
              </w:rPr>
              <w:t>或</w:t>
            </w:r>
            <w:r w:rsidRPr="00A85007">
              <w:rPr>
                <w:rFonts w:ascii="Arial" w:eastAsia="宋体" w:hAnsi="Arial" w:cs="Arial"/>
                <w:color w:val="333333"/>
                <w:kern w:val="0"/>
                <w:sz w:val="18"/>
                <w:szCs w:val="18"/>
              </w:rPr>
              <w:t>F2</w:t>
            </w:r>
            <w:r w:rsidRPr="00A85007">
              <w:rPr>
                <w:rFonts w:ascii="Arial" w:eastAsia="宋体" w:hAnsi="Arial" w:cs="Arial"/>
                <w:color w:val="333333"/>
                <w:kern w:val="0"/>
                <w:sz w:val="18"/>
                <w:szCs w:val="18"/>
              </w:rPr>
              <w:t>来选择该单元格的所有内容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AutoUpdateTotalSummary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当列值发生改变时，自动更新汇总摘要数据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CacheValuesOnRowUpdating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缓冲将被存入数据源的数据</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当一行数据要存入到数据源时，</w:t>
            </w:r>
            <w:r w:rsidRPr="00A85007">
              <w:rPr>
                <w:rFonts w:ascii="Arial" w:eastAsia="宋体" w:hAnsi="Arial" w:cs="Arial"/>
                <w:color w:val="333333"/>
                <w:kern w:val="0"/>
                <w:sz w:val="18"/>
                <w:szCs w:val="18"/>
              </w:rPr>
              <w:t>Grid</w:t>
            </w:r>
            <w:r w:rsidRPr="00A85007">
              <w:rPr>
                <w:rFonts w:ascii="Arial" w:eastAsia="宋体" w:hAnsi="Arial" w:cs="Arial"/>
                <w:color w:val="333333"/>
                <w:kern w:val="0"/>
                <w:sz w:val="18"/>
                <w:szCs w:val="18"/>
              </w:rPr>
              <w:t>可以将它的值存入到一个</w:t>
            </w:r>
            <w:r w:rsidRPr="00A85007">
              <w:rPr>
                <w:rFonts w:ascii="Arial" w:eastAsia="宋体" w:hAnsi="Arial" w:cs="Arial"/>
                <w:color w:val="333333"/>
                <w:kern w:val="0"/>
                <w:sz w:val="18"/>
                <w:szCs w:val="18"/>
              </w:rPr>
              <w:lastRenderedPageBreak/>
              <w:t>内部的缓冲器中。这样，万一那行数据在存入时被数据源的检查机制清空了，还可以恢复</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Editable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允许对单元格进行编辑</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EditorShowMode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设置鼠标激活单元格编辑器的模式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FocusLeaveOnTab</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如果在</w:t>
            </w:r>
            <w:r w:rsidRPr="00A85007">
              <w:rPr>
                <w:rFonts w:ascii="Arial" w:eastAsia="宋体" w:hAnsi="Arial" w:cs="Arial"/>
                <w:color w:val="333333"/>
                <w:kern w:val="0"/>
                <w:sz w:val="18"/>
                <w:szCs w:val="18"/>
              </w:rPr>
              <w:t>Grid</w:t>
            </w:r>
            <w:r w:rsidRPr="00A85007">
              <w:rPr>
                <w:rFonts w:ascii="Arial" w:eastAsia="宋体" w:hAnsi="Arial" w:cs="Arial"/>
                <w:color w:val="333333"/>
                <w:kern w:val="0"/>
                <w:sz w:val="18"/>
                <w:szCs w:val="18"/>
              </w:rPr>
              <w:t>中</w:t>
            </w:r>
            <w:r w:rsidRPr="00A85007">
              <w:rPr>
                <w:rFonts w:ascii="Arial" w:eastAsia="宋体" w:hAnsi="Arial" w:cs="Arial"/>
                <w:color w:val="333333"/>
                <w:kern w:val="0"/>
                <w:sz w:val="18"/>
                <w:szCs w:val="18"/>
              </w:rPr>
              <w:t>TAB</w:t>
            </w:r>
            <w:r w:rsidRPr="00A85007">
              <w:rPr>
                <w:rFonts w:ascii="Arial" w:eastAsia="宋体" w:hAnsi="Arial" w:cs="Arial"/>
                <w:color w:val="333333"/>
                <w:kern w:val="0"/>
                <w:sz w:val="18"/>
                <w:szCs w:val="18"/>
              </w:rPr>
              <w:t>键被禁止，是否在按下</w:t>
            </w:r>
            <w:r w:rsidRPr="00A85007">
              <w:rPr>
                <w:rFonts w:ascii="Arial" w:eastAsia="宋体" w:hAnsi="Arial" w:cs="Arial"/>
                <w:color w:val="333333"/>
                <w:kern w:val="0"/>
                <w:sz w:val="18"/>
                <w:szCs w:val="18"/>
              </w:rPr>
              <w:t>TAB</w:t>
            </w:r>
            <w:r w:rsidRPr="00A85007">
              <w:rPr>
                <w:rFonts w:ascii="Arial" w:eastAsia="宋体" w:hAnsi="Arial" w:cs="Arial"/>
                <w:color w:val="333333"/>
                <w:kern w:val="0"/>
                <w:sz w:val="18"/>
                <w:szCs w:val="18"/>
              </w:rPr>
              <w:t>键时将焦点移到下一个控件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ImmediateUpdateRowPosition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因为排序、分组和过滤设置造成行的数据被修改时，是否立即更新一行的位置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KeepFocusedRowOnUpdate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当后台的数据记录变化时，保持焦点行的焦点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KeepGroupExpandedOnSorting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当数据进行排序时</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保持行的扩展状态</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SmartVertScrollBar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设置是否能滚动视图到第一行和最后一行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OptionsCustomization</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访问视图的用户化操作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AllowChangeBandParent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FF0000"/>
                <w:kern w:val="0"/>
                <w:sz w:val="18"/>
                <w:szCs w:val="18"/>
              </w:rPr>
              <w:t>允许用户能够移动带子在父母中</w:t>
            </w:r>
            <w:r w:rsidRPr="00A85007">
              <w:rPr>
                <w:rFonts w:ascii="Arial" w:eastAsia="宋体" w:hAnsi="Arial" w:cs="Arial"/>
                <w:color w:val="FF0000"/>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AllowChangeColumnParent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允许用户能够在带子中移动列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AllowColumnMoving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允许用户通过拖动列头来移动列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AllowColumnResizing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允许用户修改列宽</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AllowFilter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允许用户对数据进行过滤操作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AllowGroup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允许用户对数据进行分组操作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AllowRowSizing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允许用户修改行高</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AllowSort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允许用户对数据进行排序操作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ShowBandsInCustomizationForm</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在用户窗体中显示带子（</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OptionsDetail</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对视图的主要明细操作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AllowExpandEmptyDetails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没有明细数据时，主行能够展开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AllowOnlyOneMasterRowExpanded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同时只允许展开一个主行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AllowZoomDetails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允许视图的明细扩大到整个控件的区域</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AutoZoomDetail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当相应的主行展开时，自动把视图的明细扩大到控件的区域</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EnableDetailToolTip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允许明细上的提示出现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EnableMasterViewMode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允许显示视图的明细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ShowDetailTabs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显不</w:t>
            </w:r>
            <w:r w:rsidRPr="00A85007">
              <w:rPr>
                <w:rFonts w:ascii="Arial" w:eastAsia="宋体" w:hAnsi="Arial" w:cs="Arial"/>
                <w:color w:val="333333"/>
                <w:kern w:val="0"/>
                <w:sz w:val="18"/>
                <w:szCs w:val="18"/>
              </w:rPr>
              <w:t>Tab</w:t>
            </w:r>
            <w:r w:rsidRPr="00A85007">
              <w:rPr>
                <w:rFonts w:ascii="Arial" w:eastAsia="宋体" w:hAnsi="Arial" w:cs="Arial"/>
                <w:color w:val="333333"/>
                <w:kern w:val="0"/>
                <w:sz w:val="18"/>
                <w:szCs w:val="18"/>
              </w:rPr>
              <w:t>的明细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SmartDetailExpand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当详细视图扩展时，是否自动进行滚动，使该详细视图的所有行都显示出来</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SmartDetailExpandButtonMode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主</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明细</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扩展按钮的风格</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SmartDetailHeight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保留属性</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OptionsFilter</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视图的过滤操作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AllowColumnMRUFilterList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在列过滤器下拉打开时，显示最近用于过滤的项目（</w:t>
            </w:r>
            <w:r w:rsidRPr="00A85007">
              <w:rPr>
                <w:rFonts w:ascii="Arial" w:eastAsia="宋体" w:hAnsi="Arial" w:cs="Arial"/>
                <w:color w:val="333333"/>
                <w:kern w:val="0"/>
                <w:sz w:val="18"/>
                <w:szCs w:val="18"/>
              </w:rPr>
              <w:t>MRU=the most recently used</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AllowFilterEditor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允许使用过滤编辑器（用于复杂过滤标准的设置）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AllowMRUFilterList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允许使用最近使用项目的过滤列表</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ColumnFilterPopupMaxRecordsCount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设置过滤的下拉菜单中所能显示的最大记录数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ColumnFilterPopupRowCount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列过滤器下拉时能弹出的最大项目数量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MRUColumnFilterListCount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是否存放最近使用过的视图列的过滤项目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MRUFilterListCount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是否存放最近使用过的视图的过滤条件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MRUFilterListPopupCount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最近使用过的过滤列表中能显示的项目数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ShowAllTableValuesInFilterPopup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是否在下拉列表中显示所有记录的（唯一的）值，或者满足过滤标准的值</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UseNewCustomFilterDialog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高级用户用定制的过滤器对话框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OptionsHint</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视图的提示操作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ShowBandHeaderHints</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显示表格带头被截去的内容（</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ShowCellHints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显示单元格被截去的内容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ShowColumnHeaderHints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显示列头被截去的内容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OptionsLayout</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视图的布局操作</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AddNewColumns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FF0000"/>
                <w:kern w:val="0"/>
                <w:sz w:val="18"/>
                <w:szCs w:val="18"/>
              </w:rPr>
              <w:t>存在于当前控件，但不存在于布局的列，当它恢复时将被保留？</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RemoveOldColumns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恢复时存在于布局中的，但不存在于当前控件的列，将被丢弃或者加入到控件中</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StoreAllOptions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当布局进行存储或恢得时，控件所有的列</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带（除了外观设置外）的设置都将被存储或恢得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StoreAppearance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StoreLayout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能否存储或恢复布局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LayoutVersions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布局的版本</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StoreAllOptions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存储或恢复控件的所有设置（除外观设置或样式条件外）</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StoreAppearance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存储或恢复控件的外观设置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StoreDataSettings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存储或恢复控件的分组、排序、过滤设置和摘要（汇总）</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StoreVisualOptions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存储或恢复控件视觉选项（布局）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OptionsMenu</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选项菜单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EnableColumnMenu</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允许列头上的菜单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EnableFooterMenu</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允许页脚上的菜单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EnableGroupPanelMenu</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允许分组面板上的菜单</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OptionsNavigation</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导航选项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AutoFocusNewRow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增加新记录时自动将焦点移动相应的行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AutoMoveRowFocus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当前焦点在一行的第一个或最后一个单元格时，使用水平导航键可以将焦点移到下一行或上一行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EnterMoveNextColumn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回车键能移动单元格的焦点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UseAdvHorzNavigation</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使用高级水平导航器（</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UseAdvVertNavigation</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使用高级垂直导航器（</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UseTabKey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w:t>
            </w:r>
            <w:r w:rsidRPr="00A85007">
              <w:rPr>
                <w:rFonts w:ascii="Arial" w:eastAsia="宋体" w:hAnsi="Arial" w:cs="Arial"/>
                <w:color w:val="333333"/>
                <w:kern w:val="0"/>
                <w:sz w:val="18"/>
                <w:szCs w:val="18"/>
              </w:rPr>
              <w:t>TAB/SHIFT+TAB</w:t>
            </w:r>
            <w:r w:rsidRPr="00A85007">
              <w:rPr>
                <w:rFonts w:ascii="Arial" w:eastAsia="宋体" w:hAnsi="Arial" w:cs="Arial"/>
                <w:color w:val="333333"/>
                <w:kern w:val="0"/>
                <w:sz w:val="18"/>
                <w:szCs w:val="18"/>
              </w:rPr>
              <w:t>移动焦点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OptionsPrint</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打印选项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根据纸的宽度自动设置视图的列宽</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EnableAppearanceEvenRow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允许偶数行应用界面设置（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EnableAppearanceOddRow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允许奇数行应用界面设置（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ExpandAllDetails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打印时所有主行都展开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ExpandAllGroups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打印时所有分组的行都展开</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PrintBandHeader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打印带的头</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PrintDetails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打印明细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PrintFilterInfo</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打印过滤面板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PrintFooter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打印页脚</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PrintGroupFooter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打印分组的页脚</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PrintHeader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打印列头</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PrintHorzLines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打印水平的网络线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PrintPreview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打印预览的部分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PrintVertLines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打印垂直的网络线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UsePrintStyles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打印正在使用的界面</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OptionsSelection</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选择选项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EnableAppearanceFocusedCell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允许获得焦点的单格使用外观</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EnableAppearanceFocusedRow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允许获得焦点的行使用外观</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EnableAppearanceHideSelection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允许在控件失去焦点时，外观设置应用到选择的行上</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InvertSelection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设置焦点的风格应用到获得焦点的单元格，还是获得焦点的那一行的所有单元格</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MuiltiSelect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允许多选行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MuiltiSelectMode</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多选模式</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多选行或多选单元格</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UseIndicatorForSelection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当处理多选模式时，能否使用行指示面板来进行行的选择</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OptionsView</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 xml:space="preserve">　</w:t>
            </w:r>
            <w:r w:rsidRPr="00A85007">
              <w:rPr>
                <w:rFonts w:ascii="Arial" w:eastAsia="宋体" w:hAnsi="Arial" w:cs="Arial"/>
                <w:b/>
                <w:bCs/>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00B0F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b/>
                <w:bCs/>
                <w:color w:val="333333"/>
                <w:kern w:val="0"/>
                <w:sz w:val="18"/>
                <w:szCs w:val="18"/>
              </w:rPr>
              <w:t>视图选项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AllowCellMerge</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允许相同值的相邻单元格合并（</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AutoCalcPreviewLineCount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根据预览的内容自动计算出文本行的数量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ColumnAutoWidth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自动调整列宽，使所有列的宽度和视图的宽度匹配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EnableAppearanceEvenRow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允许偶数行应用界面设置（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EnableAppearanceOddRow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允许奇数行应用界面设置（</w:t>
            </w:r>
            <w:r w:rsidRPr="00A85007">
              <w:rPr>
                <w:rFonts w:ascii="Arial" w:eastAsia="宋体" w:hAnsi="Arial" w:cs="Arial"/>
                <w:color w:val="333333"/>
                <w:kern w:val="0"/>
                <w:sz w:val="18"/>
                <w:szCs w:val="18"/>
              </w:rPr>
              <w:t>GridViewPrintAppearances</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GroupDramMode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HeaderFilterButtonShowMode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列头上的过滤按钮的显示模式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NewItemRowPosition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设置新项目行的位置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RowAutoHeight</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每一行自动根据单元格的内容调整高度（</w:t>
            </w:r>
            <w:r w:rsidRPr="00A85007">
              <w:rPr>
                <w:rFonts w:ascii="Arial" w:eastAsia="宋体" w:hAnsi="Arial" w:cs="Arial"/>
                <w:color w:val="333333"/>
                <w:kern w:val="0"/>
                <w:sz w:val="18"/>
                <w:szCs w:val="18"/>
              </w:rPr>
              <w:t>GridView</w:t>
            </w:r>
            <w:r w:rsidRPr="00A85007">
              <w:rPr>
                <w:rFonts w:ascii="Arial" w:eastAsia="宋体" w:hAnsi="Arial" w:cs="Arial"/>
                <w:color w:val="333333"/>
                <w:kern w:val="0"/>
                <w:sz w:val="18"/>
                <w:szCs w:val="18"/>
              </w:rPr>
              <w:t>专用属性）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ShowAutoFilterRow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显示自动过滤行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ShowBands</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显示带的面板（</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ShowChildrenInGroupPanel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视图的分组面板是否担当一个新加入的分组面板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ShowColumnHeaders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显示列头</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ShowDetailButtons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在主行上显示</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主</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明细</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的扩展按钮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ShowFilterPanelMode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显示过滤面板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ShowFooter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显示视图的页脚</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ShowGroupedColumns</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显示分组列（</w:t>
            </w:r>
            <w:r w:rsidRPr="00A85007">
              <w:rPr>
                <w:rFonts w:ascii="Arial" w:eastAsia="宋体" w:hAnsi="Arial" w:cs="Arial"/>
                <w:color w:val="333333"/>
                <w:kern w:val="0"/>
                <w:sz w:val="18"/>
                <w:szCs w:val="18"/>
              </w:rPr>
              <w:t>GridView</w:t>
            </w:r>
            <w:r w:rsidRPr="00A85007">
              <w:rPr>
                <w:rFonts w:ascii="Arial" w:eastAsia="宋体" w:hAnsi="Arial" w:cs="Arial"/>
                <w:color w:val="333333"/>
                <w:kern w:val="0"/>
                <w:sz w:val="18"/>
                <w:szCs w:val="18"/>
              </w:rPr>
              <w:t>专用属性）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ShowGroupPanel</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显示分组面板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ShowHorzLines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显示水平网格线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ShowIndicator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显示行指示器面板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ShowPreview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显示预览部分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ShowPreviewLines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显示预览线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ShowvertLines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显示垂直网格线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设计</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GenerateMember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Modifiers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数据</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(ApplicationSettings)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(PropertyBinding)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Tag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常规属性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外观</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Appearance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BandPanel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BandPanelBackground</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ColumnFilterButton</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ColumnFilterButtonActive</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DetailTip</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Empty</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EvenRow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FilterCloseButton</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FilterPanel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FixedLine</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FocusedCell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FocusedRow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FooterPanel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GroupButton</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GroupFooter</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HeaderPanel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HeaderPanelBackground</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HideSelectionRow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Horzline</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OddRow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Preview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RowSeparator</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SelectedRow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TopNewRow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VertLine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带的面板、带面板的背景、列过滤按钮、正在使用的列过滤按钮</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BackColor2</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最后一种背景色（背景是梯度色时）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字体名称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Size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字体大小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Unit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字体设置的单位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Bold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GdiCharSet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倾斜字符设置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Italic</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是否斜体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Strikeout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删除线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Underline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是否加下划线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GradientMode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背景梯度模式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界面选项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使用显示对象的文本选项（见</w:t>
            </w:r>
            <w:r w:rsidRPr="00A85007">
              <w:rPr>
                <w:rFonts w:ascii="Arial" w:eastAsia="宋体" w:hAnsi="Arial" w:cs="Arial"/>
                <w:color w:val="333333"/>
                <w:kern w:val="0"/>
                <w:sz w:val="18"/>
                <w:szCs w:val="18"/>
              </w:rPr>
              <w:t>TextOptions</w:t>
            </w:r>
            <w:r w:rsidRPr="00A85007">
              <w:rPr>
                <w:rFonts w:ascii="Arial" w:eastAsia="宋体" w:hAnsi="Arial" w:cs="Arial"/>
                <w:color w:val="333333"/>
                <w:kern w:val="0"/>
                <w:sz w:val="18"/>
                <w:szCs w:val="18"/>
              </w:rPr>
              <w:t>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Halighment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文本的水平对齐方式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HotkeyPrefix</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热键前缀的是否显示</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Trimming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文本的整理方式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Valignment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文本的垂直对齐方式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WordWrap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是否换行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AppearancePrint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打印时的外观设置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BandPanel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EvenRow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FilterPanel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FooterPanel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GroupFooter</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GroupRow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HeaderPanel</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Lines</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OddRow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Preview</w:t>
            </w:r>
            <w:r w:rsidRPr="00A85007">
              <w:rPr>
                <w:rFonts w:ascii="Arial" w:eastAsia="宋体" w:hAnsi="Arial" w:cs="Arial"/>
                <w:color w:val="333333"/>
                <w:kern w:val="0"/>
                <w:sz w:val="18"/>
                <w:szCs w:val="18"/>
              </w:rPr>
              <w:t>、</w:t>
            </w:r>
            <w:r w:rsidRPr="00A85007">
              <w:rPr>
                <w:rFonts w:ascii="Arial" w:eastAsia="宋体" w:hAnsi="Arial" w:cs="Arial"/>
                <w:color w:val="333333"/>
                <w:kern w:val="0"/>
                <w:sz w:val="18"/>
                <w:szCs w:val="18"/>
              </w:rPr>
              <w:t>Row</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带的面板、偶数行、过滤面板</w:t>
            </w:r>
            <w:r w:rsidRPr="00A85007">
              <w:rPr>
                <w:rFonts w:ascii="Arial" w:eastAsia="宋体" w:hAnsi="Arial" w:cs="Arial"/>
                <w:color w:val="333333"/>
                <w:kern w:val="0"/>
                <w:sz w:val="18"/>
                <w:szCs w:val="18"/>
              </w:rPr>
              <w:t>……</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BackColor2</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最后一种背景色（背景是梯度色时）</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字体名称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Size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字体大小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Unit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字体设置的单位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Bold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GdiCharSet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倾斜字符设置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Italic</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是否斜体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Strikeout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删除线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Underline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是否加下划线</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GradientMode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背景梯度模式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界面选项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UseBackColor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UseBorderColor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使用显示对象的边框色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使用显示对象的字体</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UseForeColor</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使用显示对象的前景色</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UseImage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使用显示对象的背景图片</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UseTextOptions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使用显示对象的文本选项（见</w:t>
            </w:r>
            <w:r w:rsidRPr="00A85007">
              <w:rPr>
                <w:rFonts w:ascii="Arial" w:eastAsia="宋体" w:hAnsi="Arial" w:cs="Arial"/>
                <w:color w:val="333333"/>
                <w:kern w:val="0"/>
                <w:sz w:val="18"/>
                <w:szCs w:val="18"/>
              </w:rPr>
              <w:t>TextOptions</w:t>
            </w:r>
            <w:r w:rsidRPr="00A85007">
              <w:rPr>
                <w:rFonts w:ascii="Arial" w:eastAsia="宋体" w:hAnsi="Arial" w:cs="Arial"/>
                <w:color w:val="333333"/>
                <w:kern w:val="0"/>
                <w:sz w:val="18"/>
                <w:szCs w:val="18"/>
              </w:rPr>
              <w:t>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TextOptions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文本选项</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Halighment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文本的水平对齐方式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HotkeyPrefix</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热键前缀的是否显示</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Trimming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文本的整理方式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Valignment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文本的垂直对齐方式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WordWrap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是否换行</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BandPanelRowHeight</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带面板的行高（</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BorderStyle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当前视图的边框样式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ChildGridLevelName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FF0000"/>
                <w:kern w:val="0"/>
                <w:sz w:val="18"/>
                <w:szCs w:val="18"/>
              </w:rPr>
              <w:t>在加入分组面板中显示的正在分组状态子级别的名字？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ColumnPanelRowHeight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列头高度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DetailHeight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详细视图的视图高度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DetailTabHeaderLocation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设置明细部分中明细分页的显示位置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FixedLineWidth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固定面板分隔器的宽度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FocusRectStyle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焦点框的样式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FooterPanelHeight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视图页脚的高度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GroupFooterShowMode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分组页脚的显示模式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GroupFormat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分组行的格式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GroupPanelText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分组面板中的文本</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GroupRowHeight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分组行的高度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Images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图片集</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IndicatorWidth</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行指示面板的宽度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LevelIndent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分组行和相邻分组级别的缩进</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MinBandPanelRowCount</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C5D9F1"/>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行中最小带头面板的高度（</w:t>
            </w:r>
            <w:r w:rsidRPr="00A85007">
              <w:rPr>
                <w:rFonts w:ascii="Arial" w:eastAsia="宋体" w:hAnsi="Arial" w:cs="Arial"/>
                <w:color w:val="333333"/>
                <w:kern w:val="0"/>
                <w:sz w:val="18"/>
                <w:szCs w:val="18"/>
              </w:rPr>
              <w:t>BandedGridView</w:t>
            </w:r>
            <w:r w:rsidRPr="00A85007">
              <w:rPr>
                <w:rFonts w:ascii="Arial" w:eastAsia="宋体" w:hAnsi="Arial" w:cs="Arial"/>
                <w:color w:val="333333"/>
                <w:kern w:val="0"/>
                <w:sz w:val="18"/>
                <w:szCs w:val="18"/>
              </w:rPr>
              <w:t>和</w:t>
            </w:r>
            <w:r w:rsidRPr="00A85007">
              <w:rPr>
                <w:rFonts w:ascii="Arial" w:eastAsia="宋体" w:hAnsi="Arial" w:cs="Arial"/>
                <w:color w:val="333333"/>
                <w:kern w:val="0"/>
                <w:sz w:val="18"/>
                <w:szCs w:val="18"/>
              </w:rPr>
              <w:t>AdvBandedGridView</w:t>
            </w:r>
            <w:r w:rsidRPr="00A85007">
              <w:rPr>
                <w:rFonts w:ascii="Arial" w:eastAsia="宋体" w:hAnsi="Arial" w:cs="Arial"/>
                <w:color w:val="333333"/>
                <w:kern w:val="0"/>
                <w:sz w:val="18"/>
                <w:szCs w:val="18"/>
              </w:rPr>
              <w:t>专有属性）</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NewItemRowText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新项目行中显示的文本</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PaintStyleName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当前视图的着色样式的名字</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PreviewFieldName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预览部分中要显示值的域名</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PreviewIndent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预览文本的水平偏移量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PreviewLineCount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预览部分的文本的行数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RowHeight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数据行中单元格的高度</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RowSepartatorHeight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行间距</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ShowButtonMode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编辑器按钮的显示模式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VertScrollTipFieldName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垂直滚动条上的提示</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ViewCaption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视图的标题</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行为</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808080"/>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ActiveFilterEnabled</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允许使用过滤功能</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BestFitMaxRowCount</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数据被处理后最合适列的数据行数</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lastRenderedPageBreak/>
              <w:t>DefaultRelationIndex</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处理时省缺使用的明细级别</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HorzScrollStep</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水平滚动条的位移量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HorzScrollVisibilly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水平滚动条的出现设置</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ScrollStyle</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滚动条的样式</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SynchronizeClones</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是否克隆视图（通过视图克隆，使外观和数据的表现设置同步）</w:t>
            </w:r>
          </w:p>
        </w:tc>
      </w:tr>
      <w:tr w:rsidR="001E7EB5" w:rsidRPr="00A85007" w:rsidTr="001E7EB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VertScrollVisibility</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 xml:space="preserve">　</w:t>
            </w:r>
            <w:r w:rsidRPr="00A85007">
              <w:rPr>
                <w:rFonts w:ascii="Arial" w:eastAsia="宋体" w:hAnsi="Arial" w:cs="Arial"/>
                <w:color w:val="333333"/>
                <w:kern w:val="0"/>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1E7EB5" w:rsidRPr="00A85007" w:rsidRDefault="001E7EB5" w:rsidP="001E7EB5">
            <w:pPr>
              <w:widowControl/>
              <w:spacing w:before="100" w:beforeAutospacing="1" w:after="100" w:afterAutospacing="1"/>
              <w:jc w:val="left"/>
              <w:rPr>
                <w:rFonts w:ascii="Arial" w:eastAsia="宋体" w:hAnsi="Arial" w:cs="Arial"/>
                <w:color w:val="333333"/>
                <w:kern w:val="0"/>
                <w:sz w:val="18"/>
                <w:szCs w:val="18"/>
              </w:rPr>
            </w:pPr>
            <w:r w:rsidRPr="00A85007">
              <w:rPr>
                <w:rFonts w:ascii="Arial" w:eastAsia="宋体" w:hAnsi="Arial" w:cs="Arial"/>
                <w:color w:val="333333"/>
                <w:kern w:val="0"/>
                <w:sz w:val="18"/>
                <w:szCs w:val="18"/>
              </w:rPr>
              <w:t>显示垂直滚动条</w:t>
            </w:r>
          </w:p>
        </w:tc>
      </w:tr>
    </w:tbl>
    <w:p w:rsidR="001E7EB5" w:rsidRPr="00524286" w:rsidRDefault="001E7EB5" w:rsidP="001E7EB5"/>
    <w:p w:rsidR="001E7EB5" w:rsidRPr="006152EF" w:rsidRDefault="001E7EB5" w:rsidP="001E7EB5"/>
    <w:p w:rsidR="001E7EB5" w:rsidRPr="006152EF" w:rsidRDefault="00124264" w:rsidP="00124264">
      <w:pPr>
        <w:pStyle w:val="1"/>
        <w:numPr>
          <w:ilvl w:val="0"/>
          <w:numId w:val="1"/>
        </w:numPr>
      </w:pPr>
      <w:r w:rsidRPr="00124264">
        <w:t xml:space="preserve">ComboBoxEdit </w:t>
      </w:r>
      <w:r w:rsidRPr="00124264">
        <w:t>方法与属性设置</w:t>
      </w:r>
    </w:p>
    <w:p w:rsidR="001E7EB5" w:rsidRPr="007743A5" w:rsidRDefault="007743A5" w:rsidP="007743A5">
      <w:pPr>
        <w:pStyle w:val="2"/>
      </w:pPr>
      <w:r w:rsidRPr="007743A5">
        <w:t>1</w:t>
      </w:r>
      <w:r w:rsidR="00366C3E">
        <w:rPr>
          <w:rFonts w:hint="eastAsia"/>
        </w:rPr>
        <w:t>、</w:t>
      </w:r>
      <w:r w:rsidRPr="007743A5">
        <w:t>读取comboBoxEdit选中值的方法</w:t>
      </w:r>
    </w:p>
    <w:p w:rsidR="007743A5" w:rsidRPr="007743A5" w:rsidRDefault="007743A5" w:rsidP="007743A5">
      <w:pPr>
        <w:rPr>
          <w:rFonts w:ascii="微软雅黑" w:hAnsi="微软雅黑"/>
        </w:rPr>
      </w:pPr>
      <w:r w:rsidRPr="007743A5">
        <w:rPr>
          <w:rFonts w:ascii="微软雅黑" w:hAnsi="微软雅黑"/>
        </w:rPr>
        <w:t>comboBoxEdit1.Properties.Items[comboBoxEdit1.SelectedIndex].ToString()</w:t>
      </w:r>
    </w:p>
    <w:p w:rsidR="001E7EB5" w:rsidRPr="007743A5" w:rsidRDefault="007743A5" w:rsidP="001E7EB5">
      <w:pPr>
        <w:rPr>
          <w:rFonts w:ascii="微软雅黑" w:hAnsi="微软雅黑"/>
        </w:rPr>
      </w:pPr>
      <w:r w:rsidRPr="007743A5">
        <w:rPr>
          <w:rFonts w:ascii="微软雅黑" w:hAnsi="微软雅黑" w:hint="eastAsia"/>
        </w:rPr>
        <w:t>使用前需要先确认</w:t>
      </w:r>
      <w:r w:rsidRPr="007743A5">
        <w:rPr>
          <w:rFonts w:ascii="微软雅黑" w:hAnsi="微软雅黑"/>
        </w:rPr>
        <w:t xml:space="preserve"> comboBoxEdit1.SelectedIndex不能等于-1，不然报错。</w:t>
      </w:r>
    </w:p>
    <w:p w:rsidR="007743A5" w:rsidRDefault="003765D9" w:rsidP="007743A5">
      <w:pPr>
        <w:pStyle w:val="2"/>
      </w:pPr>
      <w:r>
        <w:t>2</w:t>
      </w:r>
      <w:r w:rsidR="00366C3E">
        <w:rPr>
          <w:rFonts w:hint="eastAsia"/>
        </w:rPr>
        <w:t>、</w:t>
      </w:r>
      <w:r w:rsidR="007743A5" w:rsidRPr="007743A5">
        <w:t>数据绑定</w:t>
      </w:r>
    </w:p>
    <w:p w:rsidR="007743A5" w:rsidRPr="007743A5" w:rsidRDefault="007743A5" w:rsidP="007743A5">
      <w:pPr>
        <w:pStyle w:val="a4"/>
        <w:shd w:val="clear" w:color="auto" w:fill="FFFFFF"/>
        <w:spacing w:before="0" w:beforeAutospacing="0" w:after="0" w:afterAutospacing="0" w:line="315" w:lineRule="atLeast"/>
        <w:rPr>
          <w:rFonts w:ascii="微软雅黑" w:eastAsia="微软雅黑" w:hAnsi="微软雅黑"/>
          <w:color w:val="000000"/>
          <w:sz w:val="21"/>
          <w:szCs w:val="21"/>
        </w:rPr>
      </w:pPr>
      <w:r w:rsidRPr="007743A5">
        <w:rPr>
          <w:rFonts w:ascii="微软雅黑" w:eastAsia="微软雅黑" w:hAnsi="微软雅黑"/>
          <w:color w:val="000000"/>
          <w:sz w:val="21"/>
          <w:szCs w:val="21"/>
        </w:rPr>
        <w:t>ComboBoxEdit也是DevExpress winform控件中经常使用的一个，我们在使用的过程中可能有时需要对ComboBoxEdit控件进行数据绑定，而ComboBoxEdit控件不像LookUpEdit控件拥有DataSource属性，可以直接绑定一个数据集。</w:t>
      </w:r>
      <w:r w:rsidRPr="007743A5">
        <w:rPr>
          <w:rFonts w:ascii="微软雅黑" w:eastAsia="微软雅黑" w:hAnsi="微软雅黑"/>
          <w:color w:val="000000"/>
          <w:sz w:val="21"/>
          <w:szCs w:val="21"/>
        </w:rPr>
        <w:br/>
        <w:t>下面我们使用 ComboBoxEdit的comboBoxEdit1.Properties.Items.Add(object item)方法来实现数据绑定.</w:t>
      </w:r>
    </w:p>
    <w:p w:rsidR="007743A5" w:rsidRPr="007743A5" w:rsidRDefault="007743A5" w:rsidP="007743A5">
      <w:pPr>
        <w:pStyle w:val="a4"/>
        <w:shd w:val="clear" w:color="auto" w:fill="FFFFFF"/>
        <w:spacing w:before="0" w:beforeAutospacing="0" w:after="0" w:afterAutospacing="0" w:line="315" w:lineRule="atLeast"/>
        <w:rPr>
          <w:rFonts w:ascii="微软雅黑" w:eastAsia="微软雅黑" w:hAnsi="微软雅黑"/>
          <w:color w:val="000000"/>
          <w:sz w:val="21"/>
          <w:szCs w:val="21"/>
        </w:rPr>
      </w:pPr>
      <w:r w:rsidRPr="007743A5">
        <w:rPr>
          <w:rFonts w:ascii="微软雅黑" w:eastAsia="微软雅黑" w:hAnsi="微软雅黑"/>
          <w:color w:val="000000"/>
          <w:sz w:val="21"/>
          <w:szCs w:val="21"/>
        </w:rPr>
        <w:t>1.先用GetAreaDataTable方法返回一个DataTable，代码如下:</w:t>
      </w:r>
      <w:r w:rsidRPr="007743A5">
        <w:rPr>
          <w:rFonts w:ascii="微软雅黑" w:eastAsia="微软雅黑" w:hAnsi="微软雅黑"/>
          <w:color w:val="000000"/>
          <w:sz w:val="21"/>
          <w:szCs w:val="21"/>
        </w:rPr>
        <w:br/>
        <w:t>public static DataTable GetAreaDataTable()</w:t>
      </w:r>
      <w:r w:rsidRPr="007743A5">
        <w:rPr>
          <w:rFonts w:ascii="微软雅黑" w:eastAsia="微软雅黑" w:hAnsi="微软雅黑"/>
          <w:color w:val="000000"/>
          <w:sz w:val="21"/>
          <w:szCs w:val="21"/>
        </w:rPr>
        <w:br/>
        <w:t>        {</w:t>
      </w:r>
      <w:r w:rsidRPr="007743A5">
        <w:rPr>
          <w:rFonts w:ascii="微软雅黑" w:eastAsia="微软雅黑" w:hAnsi="微软雅黑"/>
          <w:color w:val="000000"/>
          <w:sz w:val="21"/>
          <w:szCs w:val="21"/>
        </w:rPr>
        <w:br/>
        <w:t>            string sqlStr = "select BMMC from usiCLB where BMLID=3";</w:t>
      </w:r>
      <w:r w:rsidRPr="007743A5">
        <w:rPr>
          <w:rFonts w:ascii="微软雅黑" w:eastAsia="微软雅黑" w:hAnsi="微软雅黑"/>
          <w:color w:val="000000"/>
          <w:sz w:val="21"/>
          <w:szCs w:val="21"/>
        </w:rPr>
        <w:br/>
      </w:r>
      <w:r w:rsidRPr="007743A5">
        <w:rPr>
          <w:rFonts w:ascii="微软雅黑" w:eastAsia="微软雅黑" w:hAnsi="微软雅黑"/>
          <w:color w:val="000000"/>
          <w:sz w:val="21"/>
          <w:szCs w:val="21"/>
        </w:rPr>
        <w:lastRenderedPageBreak/>
        <w:t>            DataBase db = new DataBase();</w:t>
      </w:r>
      <w:r w:rsidRPr="007743A5">
        <w:rPr>
          <w:rFonts w:ascii="微软雅黑" w:eastAsia="微软雅黑" w:hAnsi="微软雅黑"/>
          <w:color w:val="000000"/>
          <w:sz w:val="21"/>
          <w:szCs w:val="21"/>
        </w:rPr>
        <w:br/>
        <w:t>            DataTable dt = db.GetDataTable(sqlStr);</w:t>
      </w:r>
      <w:r w:rsidRPr="007743A5">
        <w:rPr>
          <w:rFonts w:ascii="微软雅黑" w:eastAsia="微软雅黑" w:hAnsi="微软雅黑"/>
          <w:color w:val="000000"/>
          <w:sz w:val="21"/>
          <w:szCs w:val="21"/>
        </w:rPr>
        <w:br/>
        <w:t>            return dt;</w:t>
      </w:r>
      <w:r w:rsidRPr="007743A5">
        <w:rPr>
          <w:rFonts w:ascii="微软雅黑" w:eastAsia="微软雅黑" w:hAnsi="微软雅黑"/>
          <w:color w:val="000000"/>
          <w:sz w:val="21"/>
          <w:szCs w:val="21"/>
        </w:rPr>
        <w:br/>
        <w:t>        }</w:t>
      </w:r>
    </w:p>
    <w:p w:rsidR="007743A5" w:rsidRPr="007743A5" w:rsidRDefault="007743A5" w:rsidP="007743A5">
      <w:pPr>
        <w:pStyle w:val="a4"/>
        <w:shd w:val="clear" w:color="auto" w:fill="FFFFFF"/>
        <w:spacing w:before="0" w:beforeAutospacing="0" w:after="0" w:afterAutospacing="0" w:line="315" w:lineRule="atLeast"/>
        <w:rPr>
          <w:rFonts w:ascii="微软雅黑" w:eastAsia="微软雅黑" w:hAnsi="微软雅黑"/>
          <w:color w:val="000000"/>
          <w:sz w:val="21"/>
          <w:szCs w:val="21"/>
        </w:rPr>
      </w:pPr>
      <w:r w:rsidRPr="007743A5">
        <w:rPr>
          <w:rFonts w:ascii="微软雅黑" w:eastAsia="微软雅黑" w:hAnsi="微软雅黑"/>
          <w:color w:val="000000"/>
          <w:sz w:val="21"/>
          <w:szCs w:val="21"/>
        </w:rPr>
        <w:t>2.然后将数据循环添加到ComboBoxEdit中，代码如下:</w:t>
      </w:r>
      <w:r w:rsidRPr="007743A5">
        <w:rPr>
          <w:rFonts w:ascii="微软雅黑" w:eastAsia="微软雅黑" w:hAnsi="微软雅黑"/>
          <w:color w:val="000000"/>
          <w:sz w:val="21"/>
          <w:szCs w:val="21"/>
        </w:rPr>
        <w:br/>
        <w:t>private void LoadComboBoxEdit()</w:t>
      </w:r>
      <w:r w:rsidRPr="007743A5">
        <w:rPr>
          <w:rFonts w:ascii="微软雅黑" w:eastAsia="微软雅黑" w:hAnsi="微软雅黑"/>
          <w:color w:val="000000"/>
          <w:sz w:val="21"/>
          <w:szCs w:val="21"/>
        </w:rPr>
        <w:br/>
        <w:t>{</w:t>
      </w:r>
      <w:r w:rsidRPr="007743A5">
        <w:rPr>
          <w:rFonts w:ascii="微软雅黑" w:eastAsia="微软雅黑" w:hAnsi="微软雅黑"/>
          <w:color w:val="000000"/>
          <w:sz w:val="21"/>
          <w:szCs w:val="21"/>
        </w:rPr>
        <w:br/>
        <w:t> this.comboBoxEdit1.Properties.NullText = "请选择...";</w:t>
      </w:r>
      <w:r w:rsidRPr="007743A5">
        <w:rPr>
          <w:rFonts w:ascii="微软雅黑" w:eastAsia="微软雅黑" w:hAnsi="微软雅黑"/>
          <w:color w:val="000000"/>
          <w:sz w:val="21"/>
          <w:szCs w:val="21"/>
        </w:rPr>
        <w:br/>
        <w:t> DataTable dt = UserInfo.GetAreaDataTable();</w:t>
      </w:r>
      <w:r w:rsidRPr="007743A5">
        <w:rPr>
          <w:rFonts w:ascii="微软雅黑" w:eastAsia="微软雅黑" w:hAnsi="微软雅黑"/>
          <w:color w:val="000000"/>
          <w:sz w:val="21"/>
          <w:szCs w:val="21"/>
        </w:rPr>
        <w:br/>
        <w:t> for (int i = 0; i &lt; dt.Rows.Count; i++)</w:t>
      </w:r>
      <w:r w:rsidRPr="007743A5">
        <w:rPr>
          <w:rFonts w:ascii="微软雅黑" w:eastAsia="微软雅黑" w:hAnsi="微软雅黑"/>
          <w:color w:val="000000"/>
          <w:sz w:val="21"/>
          <w:szCs w:val="21"/>
        </w:rPr>
        <w:br/>
        <w:t> {</w:t>
      </w:r>
      <w:r w:rsidRPr="007743A5">
        <w:rPr>
          <w:rFonts w:ascii="微软雅黑" w:eastAsia="微软雅黑" w:hAnsi="微软雅黑"/>
          <w:color w:val="000000"/>
          <w:sz w:val="21"/>
          <w:szCs w:val="21"/>
        </w:rPr>
        <w:br/>
        <w:t>comboBoxEdit1.Properties.Items.Add(dt.Rows[i]["BMMC"].ToString());</w:t>
      </w:r>
      <w:r w:rsidRPr="007743A5">
        <w:rPr>
          <w:rFonts w:ascii="微软雅黑" w:eastAsia="微软雅黑" w:hAnsi="微软雅黑"/>
          <w:color w:val="000000"/>
          <w:sz w:val="21"/>
          <w:szCs w:val="21"/>
        </w:rPr>
        <w:br/>
        <w:t>}</w:t>
      </w:r>
      <w:r w:rsidRPr="007743A5">
        <w:rPr>
          <w:rFonts w:ascii="微软雅黑" w:eastAsia="微软雅黑" w:hAnsi="微软雅黑"/>
          <w:color w:val="000000"/>
          <w:sz w:val="21"/>
          <w:szCs w:val="21"/>
        </w:rPr>
        <w:br/>
        <w:t>}</w:t>
      </w:r>
    </w:p>
    <w:p w:rsidR="007743A5" w:rsidRDefault="007743A5" w:rsidP="007743A5">
      <w:pPr>
        <w:pStyle w:val="a4"/>
        <w:shd w:val="clear" w:color="auto" w:fill="FFFFFF"/>
        <w:spacing w:before="150" w:beforeAutospacing="0" w:after="150" w:afterAutospacing="0" w:line="315" w:lineRule="atLeast"/>
        <w:rPr>
          <w:rFonts w:ascii="微软雅黑" w:eastAsia="微软雅黑" w:hAnsi="微软雅黑"/>
          <w:color w:val="000000"/>
          <w:sz w:val="21"/>
          <w:szCs w:val="21"/>
          <w:shd w:val="clear" w:color="auto" w:fill="FFFFFF"/>
        </w:rPr>
      </w:pPr>
      <w:r w:rsidRPr="007743A5">
        <w:rPr>
          <w:rFonts w:ascii="微软雅黑" w:eastAsia="微软雅黑" w:hAnsi="微软雅黑"/>
          <w:color w:val="000000"/>
          <w:sz w:val="21"/>
          <w:szCs w:val="21"/>
        </w:rPr>
        <w:t>3.</w:t>
      </w:r>
      <w:r w:rsidRPr="007743A5">
        <w:rPr>
          <w:rStyle w:val="10"/>
          <w:rFonts w:ascii="微软雅黑" w:eastAsia="微软雅黑" w:hAnsi="微软雅黑"/>
          <w:color w:val="000000"/>
          <w:sz w:val="21"/>
          <w:szCs w:val="21"/>
          <w:shd w:val="clear" w:color="auto" w:fill="FFFFFF"/>
        </w:rPr>
        <w:t xml:space="preserve"> </w:t>
      </w:r>
      <w:r w:rsidRPr="007743A5">
        <w:rPr>
          <w:rStyle w:val="apple-converted-space"/>
          <w:rFonts w:ascii="微软雅黑" w:eastAsia="微软雅黑" w:hAnsi="微软雅黑"/>
          <w:color w:val="000000"/>
          <w:sz w:val="21"/>
          <w:szCs w:val="21"/>
          <w:shd w:val="clear" w:color="auto" w:fill="FFFFFF"/>
        </w:rPr>
        <w:t> </w:t>
      </w:r>
      <w:r w:rsidRPr="007743A5">
        <w:rPr>
          <w:rFonts w:ascii="微软雅黑" w:eastAsia="微软雅黑" w:hAnsi="微软雅黑"/>
          <w:color w:val="000000"/>
          <w:sz w:val="21"/>
          <w:szCs w:val="21"/>
          <w:shd w:val="clear" w:color="auto" w:fill="FFFFFF"/>
        </w:rPr>
        <w:t>延伸：不光ComboBoxEdit控件，mruEdit和checkedComboBoxEdit等控件也可用此方法进行数据绑定！</w:t>
      </w:r>
    </w:p>
    <w:p w:rsidR="006561A1" w:rsidRDefault="006561A1" w:rsidP="006561A1">
      <w:pPr>
        <w:pStyle w:val="1"/>
      </w:pPr>
      <w:r>
        <w:rPr>
          <w:rFonts w:hint="eastAsia"/>
        </w:rPr>
        <w:t>三</w:t>
      </w:r>
      <w:r>
        <w:t>、</w:t>
      </w:r>
      <w:r w:rsidRPr="006561A1">
        <w:t>progressBarControl</w:t>
      </w:r>
      <w:r w:rsidRPr="006561A1">
        <w:t>使用</w:t>
      </w:r>
    </w:p>
    <w:p w:rsidR="00F83ACC" w:rsidRDefault="00F83ACC" w:rsidP="00F83ACC">
      <w:r>
        <w:rPr>
          <w:rFonts w:hint="eastAsia"/>
        </w:rPr>
        <w:t>新建一个窗体，拖个按钮和</w:t>
      </w:r>
      <w:r>
        <w:t xml:space="preserve"> progressBarControl</w:t>
      </w:r>
      <w:r>
        <w:t>控件</w:t>
      </w:r>
      <w:r>
        <w:t>(Devexpress)</w:t>
      </w:r>
    </w:p>
    <w:p w:rsidR="00F83ACC" w:rsidRDefault="00F83ACC" w:rsidP="00F83ACC">
      <w:r>
        <w:rPr>
          <w:rFonts w:hint="eastAsia"/>
        </w:rPr>
        <w:t>在按钮事件里</w:t>
      </w:r>
    </w:p>
    <w:p w:rsidR="00F83ACC" w:rsidRDefault="00F83ACC" w:rsidP="00F83ACC">
      <w:r>
        <w:t>private void simpleButton1_Click(object sender, EventArgs e)</w:t>
      </w:r>
    </w:p>
    <w:p w:rsidR="00F83ACC" w:rsidRDefault="00F83ACC" w:rsidP="00F83ACC">
      <w:r>
        <w:t>{</w:t>
      </w:r>
    </w:p>
    <w:p w:rsidR="00F83ACC" w:rsidRDefault="00F83ACC" w:rsidP="00F83ACC">
      <w:r>
        <w:lastRenderedPageBreak/>
        <w:t xml:space="preserve"> //</w:t>
      </w:r>
      <w:r>
        <w:t>设置一个最小值</w:t>
      </w:r>
    </w:p>
    <w:p w:rsidR="00F83ACC" w:rsidRDefault="00F83ACC" w:rsidP="00F83ACC">
      <w:r>
        <w:t xml:space="preserve"> progressBarControl1.Properties.Minimum = 0;</w:t>
      </w:r>
    </w:p>
    <w:p w:rsidR="00F83ACC" w:rsidRDefault="00F83ACC" w:rsidP="00F83ACC">
      <w:r>
        <w:t xml:space="preserve"> //</w:t>
      </w:r>
      <w:r>
        <w:t>设置一个最大值</w:t>
      </w:r>
    </w:p>
    <w:p w:rsidR="00F83ACC" w:rsidRDefault="00F83ACC" w:rsidP="00F83ACC">
      <w:r>
        <w:t xml:space="preserve"> progressBarControl1.Properties.Maximum = 1000;</w:t>
      </w:r>
    </w:p>
    <w:p w:rsidR="00F83ACC" w:rsidRDefault="00F83ACC" w:rsidP="00F83ACC">
      <w:r>
        <w:t xml:space="preserve"> //</w:t>
      </w:r>
      <w:r>
        <w:t>设置步长，即每次增加的数</w:t>
      </w:r>
    </w:p>
    <w:p w:rsidR="00F83ACC" w:rsidRDefault="00F83ACC" w:rsidP="00F83ACC">
      <w:r>
        <w:t xml:space="preserve"> progressBarControl1.Properties.Step = 1;</w:t>
      </w:r>
    </w:p>
    <w:p w:rsidR="00F83ACC" w:rsidRDefault="00F83ACC" w:rsidP="00F83ACC">
      <w:r>
        <w:t>//</w:t>
      </w:r>
      <w:r>
        <w:t>设置进度条的样式</w:t>
      </w:r>
    </w:p>
    <w:p w:rsidR="00F83ACC" w:rsidRDefault="00F83ACC" w:rsidP="00F83ACC">
      <w:pPr>
        <w:ind w:left="105" w:hangingChars="50" w:hanging="105"/>
      </w:pPr>
      <w:r>
        <w:t xml:space="preserve"> progressBarControl1.Properties.ProgressViewStyle. = DevExpress.XtraEditors.Controls.ProgressViewStyle.Solid;</w:t>
      </w:r>
    </w:p>
    <w:p w:rsidR="00F83ACC" w:rsidRDefault="00F83ACC" w:rsidP="00F83ACC">
      <w:r>
        <w:t xml:space="preserve"> progressBarControl1.Position = 0;</w:t>
      </w:r>
    </w:p>
    <w:p w:rsidR="00F83ACC" w:rsidRDefault="00F83ACC" w:rsidP="00F83ACC">
      <w:r>
        <w:t xml:space="preserve"> for (int i = 0; i &lt; progressBarControl1.Properties.Maximum ; i++)</w:t>
      </w:r>
    </w:p>
    <w:p w:rsidR="00F83ACC" w:rsidRDefault="00F83ACC" w:rsidP="00F83ACC">
      <w:r>
        <w:t xml:space="preserve"> {</w:t>
      </w:r>
    </w:p>
    <w:p w:rsidR="00F83ACC" w:rsidRDefault="00F83ACC" w:rsidP="00F83ACC">
      <w:r>
        <w:t xml:space="preserve">  //</w:t>
      </w:r>
      <w:r>
        <w:t>处理当前消息队列中的所有</w:t>
      </w:r>
      <w:r>
        <w:t>windows</w:t>
      </w:r>
      <w:r>
        <w:t>消息</w:t>
      </w:r>
    </w:p>
    <w:p w:rsidR="00F83ACC" w:rsidRDefault="00F83ACC" w:rsidP="00F83ACC">
      <w:r>
        <w:t xml:space="preserve">  Application.DoEvents();</w:t>
      </w:r>
    </w:p>
    <w:p w:rsidR="00F83ACC" w:rsidRDefault="00F83ACC" w:rsidP="00F83ACC">
      <w:r>
        <w:t xml:space="preserve">  //</w:t>
      </w:r>
      <w:r>
        <w:t>当前线程挂起指定的时间</w:t>
      </w:r>
      <w:r>
        <w:t>,</w:t>
      </w:r>
      <w:r>
        <w:t>这个是为了演示</w:t>
      </w:r>
    </w:p>
    <w:p w:rsidR="00F83ACC" w:rsidRDefault="00F83ACC" w:rsidP="00F83ACC">
      <w:r>
        <w:t xml:space="preserve">  System.Threading.Thread.Sleep(12);</w:t>
      </w:r>
    </w:p>
    <w:p w:rsidR="00F83ACC" w:rsidRDefault="00F83ACC" w:rsidP="00F83ACC">
      <w:r>
        <w:t xml:space="preserve">  //</w:t>
      </w:r>
      <w:r>
        <w:t>执行步长</w:t>
      </w:r>
    </w:p>
    <w:p w:rsidR="00F83ACC" w:rsidRDefault="00F83ACC" w:rsidP="00F83ACC">
      <w:r>
        <w:t xml:space="preserve">  progressBarControl1.PerformStep();</w:t>
      </w:r>
    </w:p>
    <w:p w:rsidR="00F83ACC" w:rsidRDefault="00F83ACC" w:rsidP="00F83ACC">
      <w:r>
        <w:t xml:space="preserve">  }</w:t>
      </w:r>
    </w:p>
    <w:p w:rsidR="00F83ACC" w:rsidRDefault="00F83ACC" w:rsidP="00F83ACC">
      <w:r>
        <w:t xml:space="preserve">  }</w:t>
      </w:r>
    </w:p>
    <w:p w:rsidR="00F83ACC" w:rsidRDefault="00F83ACC" w:rsidP="00F83ACC">
      <w:r>
        <w:rPr>
          <w:rFonts w:hint="eastAsia"/>
        </w:rPr>
        <w:t>总结</w:t>
      </w:r>
    </w:p>
    <w:p w:rsidR="00F83ACC" w:rsidRDefault="00F83ACC" w:rsidP="00F83ACC">
      <w:r>
        <w:t>progressBarControl</w:t>
      </w:r>
      <w:r>
        <w:t>使用很方便，只需要在使用时给它一个最小值，最大值，步长</w:t>
      </w:r>
    </w:p>
    <w:p w:rsidR="00F83ACC" w:rsidRDefault="00F83ACC" w:rsidP="00F83ACC">
      <w:r>
        <w:rPr>
          <w:rFonts w:hint="eastAsia"/>
        </w:rPr>
        <w:t>执行</w:t>
      </w:r>
      <w:r>
        <w:t>progressBarControl1.PerformStep();</w:t>
      </w:r>
    </w:p>
    <w:p w:rsidR="00D9100A" w:rsidRDefault="00F83ACC" w:rsidP="00F83ACC">
      <w:r>
        <w:t>//</w:t>
      </w:r>
      <w:r>
        <w:t>处理当前消息队列中的所有</w:t>
      </w:r>
      <w:r>
        <w:t>windows</w:t>
      </w:r>
      <w:r>
        <w:t>消息</w:t>
      </w:r>
    </w:p>
    <w:p w:rsidR="00F83ACC" w:rsidRDefault="00F83ACC" w:rsidP="00F83ACC">
      <w:r>
        <w:t xml:space="preserve"> Application.DoEvents();</w:t>
      </w:r>
    </w:p>
    <w:p w:rsidR="00F83ACC" w:rsidRPr="00F83ACC" w:rsidRDefault="00F83ACC" w:rsidP="00F83ACC">
      <w:r>
        <w:rPr>
          <w:rFonts w:hint="eastAsia"/>
        </w:rPr>
        <w:t>这样就</w:t>
      </w:r>
      <w:r>
        <w:t xml:space="preserve">OK </w:t>
      </w:r>
      <w:r>
        <w:t>了</w:t>
      </w:r>
    </w:p>
    <w:p w:rsidR="006561A1" w:rsidRDefault="00F83ACC" w:rsidP="00FA5E91">
      <w:pPr>
        <w:pStyle w:val="1"/>
      </w:pPr>
      <w:r>
        <w:rPr>
          <w:rFonts w:hint="eastAsia"/>
        </w:rPr>
        <w:lastRenderedPageBreak/>
        <w:t>四</w:t>
      </w:r>
      <w:r>
        <w:t>、</w:t>
      </w:r>
      <w:r w:rsidR="00FA5E91" w:rsidRPr="00FA5E91">
        <w:t>XtraRibbon</w:t>
      </w:r>
      <w:r w:rsidR="00FA5E91">
        <w:t>Control</w:t>
      </w:r>
    </w:p>
    <w:p w:rsidR="00C47538" w:rsidRDefault="00C47538" w:rsidP="00C47538">
      <w:pPr>
        <w:pStyle w:val="2"/>
        <w:rPr>
          <w:rFonts w:hint="eastAsia"/>
        </w:rPr>
      </w:pPr>
      <w:r>
        <w:rPr>
          <w:rFonts w:hint="eastAsia"/>
        </w:rPr>
        <w:t>1、</w:t>
      </w:r>
      <w:r>
        <w:t>修改左上角图标</w:t>
      </w:r>
    </w:p>
    <w:p w:rsidR="00C47538" w:rsidRPr="00C47538" w:rsidRDefault="00C47538" w:rsidP="00C47538">
      <w:pPr>
        <w:rPr>
          <w:rFonts w:hint="eastAsia"/>
        </w:rPr>
      </w:pPr>
      <w:r>
        <w:rPr>
          <w:noProof/>
        </w:rPr>
        <w:drawing>
          <wp:inline distT="0" distB="0" distL="0" distR="0">
            <wp:extent cx="2581910" cy="1744980"/>
            <wp:effectExtent l="0" t="0" r="8890" b="7620"/>
            <wp:docPr id="100" name="图片 100" descr="http://s14.sinaimg.cn/middle/5bb14d69tc7fc80505ced&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4.sinaimg.cn/middle/5bb14d69tc7fc80505ced&amp;69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581910" cy="1744980"/>
                    </a:xfrm>
                    <a:prstGeom prst="rect">
                      <a:avLst/>
                    </a:prstGeom>
                    <a:noFill/>
                    <a:ln>
                      <a:noFill/>
                    </a:ln>
                  </pic:spPr>
                </pic:pic>
              </a:graphicData>
            </a:graphic>
          </wp:inline>
        </w:drawing>
      </w:r>
    </w:p>
    <w:p w:rsidR="00C47538" w:rsidRDefault="00C47538" w:rsidP="00C47538">
      <w:r w:rsidRPr="00C47538">
        <w:t>添加</w:t>
      </w:r>
      <w:r w:rsidRPr="00C47538">
        <w:t>ApplicationMenu1,</w:t>
      </w:r>
      <w:r w:rsidRPr="00C47538">
        <w:t>在属性中找</w:t>
      </w:r>
      <w:r w:rsidRPr="00C47538">
        <w:t>Ribbon-&gt;ApplicationIcon</w:t>
      </w:r>
      <w:r w:rsidRPr="00C47538">
        <w:t>，设置图标</w:t>
      </w:r>
    </w:p>
    <w:p w:rsidR="00C47538" w:rsidRDefault="00C47538" w:rsidP="00C47538">
      <w:pPr>
        <w:pStyle w:val="2"/>
      </w:pPr>
      <w:r>
        <w:rPr>
          <w:rFonts w:hint="eastAsia"/>
        </w:rPr>
        <w:t>2、</w:t>
      </w:r>
      <w:r w:rsidRPr="00C47538">
        <w:rPr>
          <w:rFonts w:hint="eastAsia"/>
        </w:rPr>
        <w:t>隐藏</w:t>
      </w:r>
      <w:r w:rsidRPr="00C47538">
        <w:t>DevExpress XtraRibbon的快捷工具栏</w:t>
      </w:r>
    </w:p>
    <w:p w:rsidR="00C47538" w:rsidRDefault="00C47538" w:rsidP="00C47538">
      <w:r>
        <w:rPr>
          <w:noProof/>
        </w:rPr>
        <w:drawing>
          <wp:inline distT="0" distB="0" distL="0" distR="0" wp14:anchorId="11DB0132" wp14:editId="19C9A904">
            <wp:extent cx="3829050" cy="13525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3829050" cy="1352550"/>
                    </a:xfrm>
                    <a:prstGeom prst="rect">
                      <a:avLst/>
                    </a:prstGeom>
                  </pic:spPr>
                </pic:pic>
              </a:graphicData>
            </a:graphic>
          </wp:inline>
        </w:drawing>
      </w:r>
    </w:p>
    <w:p w:rsidR="00C47538" w:rsidRDefault="00C47538" w:rsidP="00C47538">
      <w:pPr>
        <w:rPr>
          <w:rFonts w:hint="eastAsia"/>
        </w:rPr>
      </w:pPr>
      <w:r w:rsidRPr="00C47538">
        <w:t>ApplicationMenu1</w:t>
      </w:r>
      <w:r w:rsidRPr="00C47538">
        <w:t>的属性，</w:t>
      </w:r>
      <w:r w:rsidRPr="00C47538">
        <w:t xml:space="preserve">Ribbon-&gt;ShowToolbarCustomizeItem  </w:t>
      </w:r>
      <w:r w:rsidRPr="00C47538">
        <w:t>设置为</w:t>
      </w:r>
      <w:r w:rsidRPr="00C47538">
        <w:t>false</w:t>
      </w:r>
    </w:p>
    <w:p w:rsidR="00C47538" w:rsidRDefault="00C47538" w:rsidP="00C47538">
      <w:r>
        <w:rPr>
          <w:rFonts w:hint="eastAsia"/>
        </w:rPr>
        <w:t>将</w:t>
      </w:r>
      <w:r>
        <w:rPr>
          <w:rFonts w:hint="eastAsia"/>
        </w:rPr>
        <w:t>showPageHeaderMode</w:t>
      </w:r>
      <w:r>
        <w:rPr>
          <w:rFonts w:hint="eastAsia"/>
        </w:rPr>
        <w:t>设为</w:t>
      </w:r>
      <w:r>
        <w:rPr>
          <w:rFonts w:hint="eastAsia"/>
        </w:rPr>
        <w:t>Hide</w:t>
      </w:r>
    </w:p>
    <w:p w:rsidR="00C47538" w:rsidRDefault="00C47538" w:rsidP="00C47538">
      <w:r>
        <w:rPr>
          <w:noProof/>
        </w:rPr>
        <w:lastRenderedPageBreak/>
        <w:drawing>
          <wp:inline distT="0" distB="0" distL="0" distR="0" wp14:anchorId="6865CDBA" wp14:editId="24923928">
            <wp:extent cx="4381500" cy="4943475"/>
            <wp:effectExtent l="0" t="0" r="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381500" cy="4943475"/>
                    </a:xfrm>
                    <a:prstGeom prst="rect">
                      <a:avLst/>
                    </a:prstGeom>
                  </pic:spPr>
                </pic:pic>
              </a:graphicData>
            </a:graphic>
          </wp:inline>
        </w:drawing>
      </w:r>
    </w:p>
    <w:p w:rsidR="00C47538" w:rsidRDefault="00C47538" w:rsidP="00C47538">
      <w:r>
        <w:rPr>
          <w:noProof/>
        </w:rPr>
        <w:drawing>
          <wp:inline distT="0" distB="0" distL="0" distR="0" wp14:anchorId="18A76C2E" wp14:editId="69EDE079">
            <wp:extent cx="4286250" cy="24765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286250" cy="2476500"/>
                    </a:xfrm>
                    <a:prstGeom prst="rect">
                      <a:avLst/>
                    </a:prstGeom>
                  </pic:spPr>
                </pic:pic>
              </a:graphicData>
            </a:graphic>
          </wp:inline>
        </w:drawing>
      </w:r>
    </w:p>
    <w:p w:rsidR="00C47538" w:rsidRDefault="00C47538" w:rsidP="00C47538">
      <w:pPr>
        <w:pStyle w:val="2"/>
      </w:pPr>
      <w:r>
        <w:rPr>
          <w:rFonts w:hint="eastAsia"/>
        </w:rPr>
        <w:lastRenderedPageBreak/>
        <w:t>3、使</w:t>
      </w:r>
      <w:r w:rsidRPr="00E7102F">
        <w:t>ribbonPageGroup</w:t>
      </w:r>
      <w:r>
        <w:rPr>
          <w:rFonts w:hint="eastAsia"/>
        </w:rPr>
        <w:t>不变形；设置AllowMinimize为False</w:t>
      </w:r>
    </w:p>
    <w:p w:rsidR="00C47538" w:rsidRDefault="00C47538" w:rsidP="00C47538">
      <w:r>
        <w:rPr>
          <w:noProof/>
        </w:rPr>
        <w:drawing>
          <wp:inline distT="0" distB="0" distL="0" distR="0" wp14:anchorId="65C971E6" wp14:editId="7C236CA0">
            <wp:extent cx="5274310" cy="640365"/>
            <wp:effectExtent l="0" t="0" r="2540" b="762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274310" cy="640365"/>
                    </a:xfrm>
                    <a:prstGeom prst="rect">
                      <a:avLst/>
                    </a:prstGeom>
                  </pic:spPr>
                </pic:pic>
              </a:graphicData>
            </a:graphic>
          </wp:inline>
        </w:drawing>
      </w:r>
    </w:p>
    <w:p w:rsidR="00C47538" w:rsidRDefault="00C47538" w:rsidP="00C47538">
      <w:pPr>
        <w:pStyle w:val="2"/>
        <w:rPr>
          <w:rFonts w:hint="eastAsia"/>
        </w:rPr>
      </w:pPr>
      <w:r>
        <w:rPr>
          <w:rFonts w:hint="eastAsia"/>
        </w:rPr>
        <w:t>4、</w:t>
      </w:r>
      <w:r w:rsidRPr="00C47538">
        <w:rPr>
          <w:rFonts w:hint="eastAsia"/>
        </w:rPr>
        <w:t>去掉</w:t>
      </w:r>
      <w:r w:rsidRPr="00C47538">
        <w:t>RibbonPageGroup</w:t>
      </w:r>
      <w:r>
        <w:t>右下角的箭头</w:t>
      </w:r>
    </w:p>
    <w:p w:rsidR="00C47538" w:rsidRDefault="00C47538" w:rsidP="00C47538">
      <w:r w:rsidRPr="00C47538">
        <w:t>设置</w:t>
      </w:r>
      <w:r w:rsidRPr="00C47538">
        <w:t>RibbonPageGroup</w:t>
      </w:r>
      <w:r w:rsidRPr="00C47538">
        <w:t>属性</w:t>
      </w:r>
      <w:r w:rsidRPr="00C47538">
        <w:t>ShowCaptionButton</w:t>
      </w:r>
      <w:r w:rsidRPr="00C47538">
        <w:t>为</w:t>
      </w:r>
      <w:r w:rsidRPr="00C47538">
        <w:t>false.</w:t>
      </w:r>
    </w:p>
    <w:p w:rsidR="00C47538" w:rsidRDefault="00C47538" w:rsidP="00C47538">
      <w:r>
        <w:rPr>
          <w:noProof/>
        </w:rPr>
        <w:drawing>
          <wp:inline distT="0" distB="0" distL="0" distR="0">
            <wp:extent cx="5274310" cy="1498140"/>
            <wp:effectExtent l="0" t="0" r="2540" b="6985"/>
            <wp:docPr id="107" name="图片 107" descr="http://s8.sinaimg.cn/middle/5bb14d69tc7fcda8681d7&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8.sinaimg.cn/middle/5bb14d69tc7fcda8681d7&amp;69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274310" cy="1498140"/>
                    </a:xfrm>
                    <a:prstGeom prst="rect">
                      <a:avLst/>
                    </a:prstGeom>
                    <a:noFill/>
                    <a:ln>
                      <a:noFill/>
                    </a:ln>
                  </pic:spPr>
                </pic:pic>
              </a:graphicData>
            </a:graphic>
          </wp:inline>
        </w:drawing>
      </w:r>
    </w:p>
    <w:p w:rsidR="00820CEA" w:rsidRPr="00820CEA" w:rsidRDefault="0055541F" w:rsidP="0055541F">
      <w:pPr>
        <w:pStyle w:val="2"/>
      </w:pPr>
      <w:r>
        <w:t>5</w:t>
      </w:r>
      <w:r>
        <w:rPr>
          <w:rFonts w:hint="eastAsia"/>
        </w:rPr>
        <w:t>、</w:t>
      </w:r>
      <w:r w:rsidR="00820CEA" w:rsidRPr="00820CEA">
        <w:t>TextEditor(barEditItem)取文本</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string editValue = barEditItem1.EditValue.ToString(); //错误，返回null</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string editValue = ((DevExpress.XtraEditors.TextEdit)barEditItem).EditValue.ToString(); //正确，返回文本框内容</w:t>
      </w:r>
    </w:p>
    <w:p w:rsidR="00820CEA" w:rsidRPr="00820CEA" w:rsidRDefault="0055541F" w:rsidP="0055541F">
      <w:pPr>
        <w:pStyle w:val="2"/>
      </w:pPr>
      <w:r>
        <w:t>6</w:t>
      </w:r>
      <w:r>
        <w:rPr>
          <w:rFonts w:hint="eastAsia"/>
        </w:rPr>
        <w:t>、</w:t>
      </w:r>
      <w:r w:rsidR="00820CEA" w:rsidRPr="00820CEA">
        <w:t>ComboBoxEdit(barEditItem)添加Item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string item = "comboboxItem1";</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((DevExpress.XtraEditors.Repository.RepositoryItemComboBox)this.barEditItem.Edit).Items.Add(item);</w:t>
      </w:r>
    </w:p>
    <w:p w:rsidR="00820CEA" w:rsidRPr="00820CEA" w:rsidRDefault="0055541F" w:rsidP="0055541F">
      <w:pPr>
        <w:pStyle w:val="2"/>
      </w:pPr>
      <w:r>
        <w:lastRenderedPageBreak/>
        <w:t>7</w:t>
      </w:r>
      <w:r>
        <w:rPr>
          <w:rFonts w:hint="eastAsia"/>
        </w:rPr>
        <w:t>、</w:t>
      </w:r>
      <w:r w:rsidR="00820CEA" w:rsidRPr="00820CEA">
        <w:t>ComboBoxEdit(barEditItem)取文本</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string itemValue = this.barEditItem.EditValue.ToString();</w:t>
      </w:r>
    </w:p>
    <w:p w:rsidR="00820CEA" w:rsidRPr="00820CEA" w:rsidRDefault="0055541F" w:rsidP="0055541F">
      <w:pPr>
        <w:pStyle w:val="2"/>
      </w:pPr>
      <w:r>
        <w:t>8</w:t>
      </w:r>
      <w:r>
        <w:rPr>
          <w:rFonts w:hint="eastAsia"/>
        </w:rPr>
        <w:t>、</w:t>
      </w:r>
      <w:r w:rsidR="00820CEA" w:rsidRPr="00820CEA">
        <w:t>添加Page</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DevExpress.XtraBars.Ribbon.RibbonPage ribbonPage = new RibbonPage();</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ribbonControl.Pages.Add(ribbonPage);</w:t>
      </w:r>
    </w:p>
    <w:p w:rsidR="00820CEA" w:rsidRPr="00820CEA" w:rsidRDefault="0055541F" w:rsidP="0055541F">
      <w:pPr>
        <w:pStyle w:val="2"/>
      </w:pPr>
      <w:r>
        <w:t>9</w:t>
      </w:r>
      <w:r>
        <w:rPr>
          <w:rFonts w:hint="eastAsia"/>
        </w:rPr>
        <w:t>、</w:t>
      </w:r>
      <w:r w:rsidR="00820CEA" w:rsidRPr="00820CEA">
        <w:t>添加Group</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DevExpress.XtraBars.Ribbon.RibbonPageGroup ribbonPageGroup = new RibbonPageGroup(); ribbonPage.Groups.Add(ribbonPageGroup);</w:t>
      </w:r>
    </w:p>
    <w:p w:rsidR="00820CEA" w:rsidRPr="00820CEA" w:rsidRDefault="0055541F" w:rsidP="0055541F">
      <w:pPr>
        <w:pStyle w:val="2"/>
      </w:pPr>
      <w:r>
        <w:t>10</w:t>
      </w:r>
      <w:r>
        <w:rPr>
          <w:rFonts w:hint="eastAsia"/>
        </w:rPr>
        <w:t>、</w:t>
      </w:r>
      <w:r w:rsidR="00820CEA" w:rsidRPr="00820CEA">
        <w:t>添加Button</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DevExpress.XtraBars.BarButtonItem barButtonItem = new BarButtonItem();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ribbonPageGroup.ItemLinks.Add(barButtonItem);</w:t>
      </w:r>
    </w:p>
    <w:p w:rsidR="00820CEA" w:rsidRPr="00820CEA" w:rsidRDefault="0055541F" w:rsidP="0055541F">
      <w:pPr>
        <w:pStyle w:val="2"/>
      </w:pPr>
      <w:r>
        <w:t>11</w:t>
      </w:r>
      <w:r>
        <w:rPr>
          <w:rFonts w:hint="eastAsia"/>
        </w:rPr>
        <w:t>、</w:t>
      </w:r>
      <w:r w:rsidR="00820CEA" w:rsidRPr="00820CEA">
        <w:t>添加barSubItem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DevExpress.XtraBars.BarSubItem barSubItem = new BarSubItem();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ribbonPageGroup.ItemLinks.Add(barSubItem);</w:t>
      </w:r>
    </w:p>
    <w:p w:rsidR="00820CEA" w:rsidRPr="00820CEA" w:rsidRDefault="0055541F" w:rsidP="0055541F">
      <w:pPr>
        <w:pStyle w:val="2"/>
      </w:pPr>
      <w:r>
        <w:lastRenderedPageBreak/>
        <w:t>12</w:t>
      </w:r>
      <w:r>
        <w:rPr>
          <w:rFonts w:hint="eastAsia"/>
        </w:rPr>
        <w:t>、</w:t>
      </w:r>
      <w:r w:rsidR="00820CEA" w:rsidRPr="00820CEA">
        <w:t>barSubItem下添加Button</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barSubItem.AddItem(barButtonItem);</w:t>
      </w:r>
    </w:p>
    <w:p w:rsidR="00820CEA" w:rsidRPr="00820CEA" w:rsidRDefault="0055541F" w:rsidP="0055541F">
      <w:pPr>
        <w:pStyle w:val="2"/>
      </w:pPr>
      <w:r>
        <w:t>13</w:t>
      </w:r>
      <w:r>
        <w:rPr>
          <w:rFonts w:hint="eastAsia"/>
        </w:rPr>
        <w:t>、</w:t>
      </w:r>
      <w:r w:rsidR="00820CEA" w:rsidRPr="00820CEA">
        <w:t>奇怪的删除Page问题</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while (this.ribbonControl.Pages.Count &gt; 0)</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ribbonControl.Pages.Remove(ribbonControl.Pages[0]); //调试正常，运行报异常 }</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while (this.ribbonControl.Pages.Count &gt; 0)</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ribbonControl.SelectedPage = ribbonControl.Pages[0];</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ribbonControl.Pages.Remove(ribbonControl.SelectedPage); //运行正常</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55541F" w:rsidP="0055541F">
      <w:pPr>
        <w:pStyle w:val="2"/>
      </w:pPr>
      <w:r>
        <w:t>14</w:t>
      </w:r>
      <w:r>
        <w:rPr>
          <w:rFonts w:hint="eastAsia"/>
        </w:rPr>
        <w:t>、</w:t>
      </w:r>
      <w:r w:rsidR="00820CEA" w:rsidRPr="00820CEA">
        <w:t>禁止F10键Tips</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ribbonControl.Manager.UseF10KeyForMenu = false;</w:t>
      </w:r>
    </w:p>
    <w:p w:rsidR="00820CEA" w:rsidRPr="0055541F" w:rsidRDefault="0055541F" w:rsidP="0055541F">
      <w:pPr>
        <w:pStyle w:val="2"/>
      </w:pPr>
      <w:r>
        <w:t>15</w:t>
      </w:r>
      <w:r>
        <w:rPr>
          <w:rFonts w:hint="eastAsia"/>
        </w:rPr>
        <w:t>、</w:t>
      </w:r>
      <w:r w:rsidR="00820CEA" w:rsidRPr="0055541F">
        <w:t>ribbon上点击右键的事件响应</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private void ribbonControl1_ShowCustomizationMenu(object sender,</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lastRenderedPageBreak/>
        <w:t>RibbonCustomizationMenuEventArgs e)</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//禁掉原系统右键菜单</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e.ShowCustomizationMenu = false;</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//右键位置：在barButtonItem上</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if (e.HitInfo != null</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&amp;&amp; e.HitInfo.InItem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&amp;&amp; e.HitInfo.Item.Item is BarButtonItem)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this.popupMenu.ShowPopup(Control.MousePosition);</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55541F" w:rsidP="0055541F">
      <w:pPr>
        <w:pStyle w:val="2"/>
      </w:pPr>
      <w:r>
        <w:t>16</w:t>
      </w:r>
      <w:r>
        <w:rPr>
          <w:rFonts w:hint="eastAsia"/>
        </w:rPr>
        <w:t>、</w:t>
      </w:r>
      <w:r w:rsidR="00820CEA" w:rsidRPr="00820CEA">
        <w:t>右键位置：在barSubItem中的barButtonItem上</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else if (e.Link != null</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&amp;&amp; e.Link.Item != null</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&amp;&amp; e.Link.Item is BarButtonItem)</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t>this.popupMenu.ShowPopup(Control.MousePosition);</w:t>
      </w:r>
    </w:p>
    <w:p w:rsidR="00820CEA" w:rsidRPr="00820CEA" w:rsidRDefault="00820CEA" w:rsidP="00820CEA">
      <w:pPr>
        <w:widowControl/>
        <w:wordWrap w:val="0"/>
        <w:spacing w:before="100" w:beforeAutospacing="1" w:after="100" w:afterAutospacing="1" w:line="427" w:lineRule="auto"/>
        <w:ind w:firstLine="480"/>
        <w:jc w:val="left"/>
        <w:rPr>
          <w:rFonts w:ascii="宋体" w:eastAsia="宋体" w:hAnsi="宋体" w:cs="宋体"/>
          <w:color w:val="000000"/>
          <w:kern w:val="0"/>
          <w:sz w:val="24"/>
          <w:szCs w:val="24"/>
        </w:rPr>
      </w:pPr>
      <w:r w:rsidRPr="00820CEA">
        <w:rPr>
          <w:rFonts w:ascii="宋体" w:eastAsia="宋体" w:hAnsi="宋体" w:cs="宋体"/>
          <w:color w:val="000000"/>
          <w:kern w:val="0"/>
          <w:sz w:val="24"/>
          <w:szCs w:val="24"/>
        </w:rPr>
        <w:lastRenderedPageBreak/>
        <w:t>}</w:t>
      </w:r>
    </w:p>
    <w:p w:rsidR="00820CEA" w:rsidRDefault="00820CEA" w:rsidP="00820CEA">
      <w:pPr>
        <w:rPr>
          <w:rFonts w:hint="eastAsia"/>
        </w:rPr>
      </w:pPr>
      <w:r w:rsidRPr="00820CEA">
        <w:rPr>
          <w:rFonts w:ascii="宋体" w:eastAsia="宋体" w:hAnsi="宋体" w:cs="宋体"/>
          <w:color w:val="000000"/>
          <w:kern w:val="0"/>
          <w:sz w:val="24"/>
          <w:szCs w:val="24"/>
        </w:rPr>
        <w:t>}</w:t>
      </w:r>
    </w:p>
    <w:p w:rsidR="00F8053B" w:rsidRDefault="00F8053B" w:rsidP="00F8053B">
      <w:pPr>
        <w:pStyle w:val="1"/>
      </w:pPr>
      <w:r>
        <w:rPr>
          <w:rFonts w:hint="eastAsia"/>
        </w:rPr>
        <w:t>五</w:t>
      </w:r>
      <w:r>
        <w:t>、</w:t>
      </w:r>
      <w:r w:rsidRPr="00F8053B">
        <w:t>NavBarControl</w:t>
      </w:r>
    </w:p>
    <w:p w:rsidR="00F8053B" w:rsidRDefault="00F8053B" w:rsidP="00F8053B">
      <w:r w:rsidRPr="00F8053B">
        <w:rPr>
          <w:rFonts w:hint="eastAsia"/>
        </w:rPr>
        <w:t>使用</w:t>
      </w:r>
      <w:r w:rsidRPr="00F8053B">
        <w:t>NavBarControl</w:t>
      </w:r>
      <w:r w:rsidRPr="00F8053B">
        <w:t>设置显示的方式，统一在上方显示：</w:t>
      </w:r>
      <w:r w:rsidRPr="00F8053B">
        <w:t>NavBarControl-&gt;PaintStyleKind,</w:t>
      </w:r>
      <w:r w:rsidRPr="00F8053B">
        <w:t>设置为</w:t>
      </w:r>
      <w:r w:rsidRPr="00F8053B">
        <w:t>NavigationPane.</w:t>
      </w:r>
    </w:p>
    <w:p w:rsidR="00F8053B" w:rsidRDefault="00F8053B" w:rsidP="00F8053B">
      <w:r>
        <w:rPr>
          <w:noProof/>
        </w:rPr>
        <w:drawing>
          <wp:inline distT="0" distB="0" distL="0" distR="0">
            <wp:extent cx="5274310" cy="1932148"/>
            <wp:effectExtent l="0" t="0" r="2540" b="0"/>
            <wp:docPr id="108" name="图片 108" descr="http://s16.sinaimg.cn/middle/5bb14d69tc7fcda89692f&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6.sinaimg.cn/middle/5bb14d69tc7fcda89692f&amp;69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274310" cy="1932148"/>
                    </a:xfrm>
                    <a:prstGeom prst="rect">
                      <a:avLst/>
                    </a:prstGeom>
                    <a:noFill/>
                    <a:ln>
                      <a:noFill/>
                    </a:ln>
                  </pic:spPr>
                </pic:pic>
              </a:graphicData>
            </a:graphic>
          </wp:inline>
        </w:drawing>
      </w:r>
    </w:p>
    <w:p w:rsidR="00FE3024" w:rsidRDefault="00FE3024" w:rsidP="00FE3024">
      <w:pPr>
        <w:pStyle w:val="1"/>
      </w:pPr>
      <w:r>
        <w:rPr>
          <w:rFonts w:hint="eastAsia"/>
        </w:rPr>
        <w:t>六</w:t>
      </w:r>
      <w:r>
        <w:t>、</w:t>
      </w:r>
      <w:r>
        <w:t>D</w:t>
      </w:r>
      <w:r>
        <w:t>ockManager</w:t>
      </w:r>
    </w:p>
    <w:p w:rsidR="00F73807" w:rsidRDefault="00F73807" w:rsidP="00F73807">
      <w:pPr>
        <w:rPr>
          <w:rFonts w:hint="eastAsia"/>
        </w:rPr>
      </w:pPr>
      <w:r>
        <w:rPr>
          <w:rFonts w:hint="eastAsia"/>
        </w:rPr>
        <w:t>将视图的状态信息保存到</w:t>
      </w:r>
      <w:r>
        <w:t>xml</w:t>
      </w:r>
      <w:r>
        <w:t>文件</w:t>
      </w:r>
    </w:p>
    <w:p w:rsidR="00F73807" w:rsidRDefault="00F73807" w:rsidP="00F73807">
      <w:r>
        <w:t>dockManager1.SaveLayoutToXml("..\\UserConfig\\ViewInfo.xml");</w:t>
      </w:r>
    </w:p>
    <w:p w:rsidR="00F73807" w:rsidRDefault="00F73807" w:rsidP="00F73807"/>
    <w:p w:rsidR="00F73807" w:rsidRDefault="00F73807" w:rsidP="00F73807">
      <w:pPr>
        <w:rPr>
          <w:rFonts w:hint="eastAsia"/>
        </w:rPr>
      </w:pPr>
      <w:r>
        <w:rPr>
          <w:rFonts w:hint="eastAsia"/>
        </w:rPr>
        <w:t>导出</w:t>
      </w:r>
      <w:r>
        <w:t>xml</w:t>
      </w:r>
      <w:r>
        <w:t>中保存的状态信息</w:t>
      </w:r>
    </w:p>
    <w:p w:rsidR="00FE3024" w:rsidRDefault="00F73807" w:rsidP="00F73807">
      <w:r>
        <w:t>dockManager1.RestoreLayoutFromXml("..\\UserConfig\\ViewInfo.xml");</w:t>
      </w:r>
    </w:p>
    <w:p w:rsidR="00F73807" w:rsidRDefault="00820CEA" w:rsidP="00820CEA">
      <w:pPr>
        <w:pStyle w:val="1"/>
      </w:pPr>
      <w:r>
        <w:rPr>
          <w:rFonts w:hint="eastAsia"/>
        </w:rPr>
        <w:t>七、</w:t>
      </w:r>
      <w:r>
        <w:rPr>
          <w:rFonts w:hint="eastAsia"/>
        </w:rPr>
        <w:t>Xt</w:t>
      </w:r>
      <w:r>
        <w:t>r</w:t>
      </w:r>
      <w:r>
        <w:rPr>
          <w:rFonts w:hint="eastAsia"/>
        </w:rPr>
        <w:t>aT</w:t>
      </w:r>
      <w:r>
        <w:t>reeList</w:t>
      </w:r>
    </w:p>
    <w:p w:rsidR="00820CEA" w:rsidRDefault="00820CEA" w:rsidP="00820CEA">
      <w:pPr>
        <w:rPr>
          <w:rFonts w:hint="eastAsia"/>
        </w:rPr>
      </w:pPr>
      <w:r>
        <w:rPr>
          <w:rFonts w:hint="eastAsia"/>
        </w:rPr>
        <w:t>为</w:t>
      </w:r>
      <w:r>
        <w:t>tree</w:t>
      </w:r>
      <w:r>
        <w:t>节点加右键菜单并选中该节点</w:t>
      </w:r>
    </w:p>
    <w:p w:rsidR="00820CEA" w:rsidRDefault="00820CEA" w:rsidP="00820CEA">
      <w:pPr>
        <w:rPr>
          <w:rFonts w:hint="eastAsia"/>
        </w:rPr>
      </w:pPr>
      <w:r>
        <w:t>private void treeList1_MouseDown(o</w:t>
      </w:r>
      <w:r>
        <w:t>bject sender, MouseEventArgs e)</w:t>
      </w:r>
    </w:p>
    <w:p w:rsidR="00820CEA" w:rsidRDefault="00820CEA" w:rsidP="00820CEA">
      <w:pPr>
        <w:rPr>
          <w:rFonts w:hint="eastAsia"/>
        </w:rPr>
      </w:pPr>
      <w:r>
        <w:t>{</w:t>
      </w:r>
    </w:p>
    <w:p w:rsidR="00820CEA" w:rsidRDefault="00820CEA" w:rsidP="00820CEA">
      <w:pPr>
        <w:rPr>
          <w:rFonts w:hint="eastAsia"/>
        </w:rPr>
      </w:pPr>
      <w:r>
        <w:lastRenderedPageBreak/>
        <w:t>if (</w:t>
      </w:r>
      <w:r>
        <w:t>e.Button == MouseButtons.Right)</w:t>
      </w:r>
    </w:p>
    <w:p w:rsidR="00820CEA" w:rsidRDefault="00820CEA" w:rsidP="00820CEA">
      <w:pPr>
        <w:rPr>
          <w:rFonts w:hint="eastAsia"/>
        </w:rPr>
      </w:pPr>
      <w:r>
        <w:t>{</w:t>
      </w:r>
    </w:p>
    <w:p w:rsidR="00820CEA" w:rsidRPr="00697B7C" w:rsidRDefault="00820CEA" w:rsidP="00820CEA">
      <w:pPr>
        <w:rPr>
          <w:rFonts w:hint="eastAsia"/>
          <w:color w:val="FF0000"/>
        </w:rPr>
      </w:pPr>
      <w:r w:rsidRPr="00697B7C">
        <w:rPr>
          <w:color w:val="FF0000"/>
        </w:rPr>
        <w:t>DevExpress.Xt</w:t>
      </w:r>
      <w:r w:rsidRPr="00697B7C">
        <w:rPr>
          <w:color w:val="FF0000"/>
        </w:rPr>
        <w:t>raTreeList.TreeListHitInfo hi =</w:t>
      </w:r>
      <w:r w:rsidRPr="00697B7C">
        <w:rPr>
          <w:rFonts w:hint="eastAsia"/>
          <w:color w:val="FF0000"/>
        </w:rPr>
        <w:t xml:space="preserve"> </w:t>
      </w:r>
      <w:r w:rsidRPr="00697B7C">
        <w:rPr>
          <w:color w:val="FF0000"/>
        </w:rPr>
        <w:t>tre</w:t>
      </w:r>
      <w:r w:rsidRPr="00697B7C">
        <w:rPr>
          <w:color w:val="FF0000"/>
        </w:rPr>
        <w:t>eList1.CalcHitInfo(e.Location);</w:t>
      </w:r>
    </w:p>
    <w:p w:rsidR="00820CEA" w:rsidRDefault="00820CEA" w:rsidP="00820CEA">
      <w:pPr>
        <w:rPr>
          <w:rFonts w:hint="eastAsia"/>
        </w:rPr>
      </w:pPr>
      <w:r>
        <w:t>if (hi.Node != null &amp;&amp; hi.Node.ImageIndex == 5) //</w:t>
      </w:r>
      <w:r>
        <w:t>叶子节点的</w:t>
      </w:r>
      <w:r>
        <w:t>ImageIndex == 5</w:t>
      </w:r>
    </w:p>
    <w:p w:rsidR="00820CEA" w:rsidRDefault="00820CEA" w:rsidP="00820CEA">
      <w:pPr>
        <w:rPr>
          <w:rFonts w:hint="eastAsia"/>
        </w:rPr>
      </w:pPr>
      <w:r>
        <w:t>{</w:t>
      </w:r>
    </w:p>
    <w:p w:rsidR="00820CEA" w:rsidRDefault="00820CEA" w:rsidP="00820CEA">
      <w:r>
        <w:t>TreeListNode node = tree</w:t>
      </w:r>
      <w:r>
        <w:t>List1.FindNodeByID(hi.Node.Id);</w:t>
      </w:r>
    </w:p>
    <w:p w:rsidR="00820CEA" w:rsidRPr="00820CEA" w:rsidRDefault="00820CEA" w:rsidP="00820CEA">
      <w:r>
        <w:t>treeList1.FocusedNode = node;</w:t>
      </w:r>
    </w:p>
    <w:p w:rsidR="00820CEA" w:rsidRDefault="00820CEA" w:rsidP="00820CEA">
      <w:pPr>
        <w:rPr>
          <w:rFonts w:hint="eastAsia"/>
        </w:rPr>
      </w:pPr>
      <w:r>
        <w:t>this.popup</w:t>
      </w:r>
      <w:r>
        <w:t>Menu1.ShowPopup(MousePosition);</w:t>
      </w:r>
    </w:p>
    <w:p w:rsidR="00820CEA" w:rsidRDefault="00820CEA" w:rsidP="00820CEA">
      <w:pPr>
        <w:rPr>
          <w:rFonts w:hint="eastAsia"/>
        </w:rPr>
      </w:pPr>
      <w:r>
        <w:t>}</w:t>
      </w:r>
    </w:p>
    <w:p w:rsidR="00820CEA" w:rsidRDefault="00820CEA" w:rsidP="00820CEA">
      <w:pPr>
        <w:rPr>
          <w:rFonts w:hint="eastAsia"/>
        </w:rPr>
      </w:pPr>
      <w:r>
        <w:t>}</w:t>
      </w:r>
    </w:p>
    <w:p w:rsidR="00820CEA" w:rsidRDefault="00820CEA" w:rsidP="00820CEA">
      <w:r>
        <w:t>}</w:t>
      </w:r>
    </w:p>
    <w:p w:rsidR="00820CEA" w:rsidRDefault="00AD01E7" w:rsidP="00820CEA">
      <w:r>
        <w:rPr>
          <w:rFonts w:hint="eastAsia"/>
        </w:rPr>
        <w:t>主要说明</w:t>
      </w:r>
      <w:r>
        <w:t>的是</w:t>
      </w:r>
      <w:r w:rsidRPr="00AD01E7">
        <w:rPr>
          <w:rFonts w:hint="eastAsia"/>
          <w:color w:val="FF0000"/>
        </w:rPr>
        <w:t>H</w:t>
      </w:r>
      <w:r w:rsidRPr="00AD01E7">
        <w:rPr>
          <w:color w:val="FF0000"/>
        </w:rPr>
        <w:t>itInfo</w:t>
      </w:r>
      <w:r>
        <w:rPr>
          <w:rFonts w:hint="eastAsia"/>
        </w:rPr>
        <w:t>这个</w:t>
      </w:r>
      <w:r>
        <w:t>对象</w:t>
      </w:r>
      <w:r w:rsidR="00EC7B00">
        <w:rPr>
          <w:rFonts w:hint="eastAsia"/>
        </w:rPr>
        <w:t>,</w:t>
      </w:r>
      <w:r w:rsidR="00697B7C">
        <w:rPr>
          <w:rFonts w:hint="eastAsia"/>
        </w:rPr>
        <w:t>不论什么</w:t>
      </w:r>
      <w:r w:rsidR="00697B7C">
        <w:t>控件的右键菜单或者右键信息都要先找</w:t>
      </w:r>
      <w:r w:rsidR="00697B7C">
        <w:rPr>
          <w:rFonts w:hint="eastAsia"/>
        </w:rPr>
        <w:t>H</w:t>
      </w:r>
      <w:r w:rsidR="00697B7C">
        <w:t>itInfo</w:t>
      </w:r>
      <w:r w:rsidR="00697B7C">
        <w:rPr>
          <w:rFonts w:hint="eastAsia"/>
        </w:rPr>
        <w:t>（命中信息</w:t>
      </w:r>
      <w:r w:rsidR="00697B7C">
        <w:t>）</w:t>
      </w:r>
      <w:r>
        <w:rPr>
          <w:rFonts w:hint="eastAsia"/>
        </w:rPr>
        <w:t>这个对象</w:t>
      </w:r>
      <w:r w:rsidR="00697B7C">
        <w:t>试试。</w:t>
      </w:r>
    </w:p>
    <w:p w:rsidR="00A61ABA" w:rsidRDefault="00A61ABA" w:rsidP="00A61ABA">
      <w:pPr>
        <w:pStyle w:val="1"/>
      </w:pPr>
      <w:r>
        <w:rPr>
          <w:rFonts w:hint="eastAsia"/>
        </w:rPr>
        <w:t>八</w:t>
      </w:r>
      <w:r>
        <w:t>、</w:t>
      </w:r>
      <w:r>
        <w:rPr>
          <w:rFonts w:hint="eastAsia"/>
        </w:rPr>
        <w:t>B</w:t>
      </w:r>
      <w:r>
        <w:t>arManager</w:t>
      </w:r>
    </w:p>
    <w:p w:rsidR="00821FE9" w:rsidRDefault="00821FE9" w:rsidP="00821FE9">
      <w:pPr>
        <w:rPr>
          <w:rFonts w:hint="eastAsia"/>
        </w:rPr>
      </w:pPr>
      <w:r>
        <w:t>BarManager</w:t>
      </w:r>
      <w:r>
        <w:t>位于</w:t>
      </w:r>
      <w:r>
        <w:t>“</w:t>
      </w:r>
      <w:r>
        <w:t>导航和布局</w:t>
      </w:r>
      <w:r>
        <w:t>”</w:t>
      </w:r>
      <w:r>
        <w:t>分类中，将其拖动到窗体后，默认生成</w:t>
      </w:r>
      <w:r>
        <w:t>bar1/bar2/bar3</w:t>
      </w:r>
      <w:r>
        <w:t>三条，分别对应于菜单栏</w:t>
      </w:r>
      <w:r>
        <w:t>/</w:t>
      </w:r>
      <w:r>
        <w:t>工具栏和任务栏，可以拖动</w:t>
      </w:r>
      <w:r>
        <w:t>Bar</w:t>
      </w:r>
      <w:r>
        <w:t>停靠在父容器的上</w:t>
      </w:r>
      <w:r>
        <w:t>/</w:t>
      </w:r>
      <w:r>
        <w:t>下</w:t>
      </w:r>
      <w:r>
        <w:t>/</w:t>
      </w:r>
      <w:r>
        <w:t>左</w:t>
      </w:r>
      <w:r>
        <w:t>/</w:t>
      </w:r>
      <w:r>
        <w:t>右，或者浮动。</w:t>
      </w:r>
    </w:p>
    <w:p w:rsidR="00821FE9" w:rsidRDefault="00821FE9" w:rsidP="00821FE9">
      <w:pPr>
        <w:rPr>
          <w:rFonts w:hint="eastAsia"/>
        </w:rPr>
      </w:pPr>
      <w:r>
        <w:t>Bar</w:t>
      </w:r>
      <w:r>
        <w:t>本身不存在快速便捷的界面。</w:t>
      </w:r>
    </w:p>
    <w:p w:rsidR="00821FE9" w:rsidRDefault="00821FE9" w:rsidP="00821FE9">
      <w:pPr>
        <w:rPr>
          <w:rFonts w:hint="eastAsia"/>
        </w:rPr>
      </w:pPr>
      <w:r>
        <w:t>Bar</w:t>
      </w:r>
      <w:r>
        <w:t>的</w:t>
      </w:r>
      <w:r>
        <w:t>CanDockStyle</w:t>
      </w:r>
      <w:r>
        <w:t>属性标志</w:t>
      </w:r>
      <w:r>
        <w:t>Bar</w:t>
      </w:r>
      <w:r>
        <w:t>允许的停靠方式。</w:t>
      </w:r>
    </w:p>
    <w:p w:rsidR="00821FE9" w:rsidRDefault="00821FE9" w:rsidP="00821FE9">
      <w:pPr>
        <w:rPr>
          <w:rFonts w:hint="eastAsia"/>
        </w:rPr>
      </w:pPr>
      <w:r>
        <w:t>Bar</w:t>
      </w:r>
      <w:r>
        <w:t>的</w:t>
      </w:r>
      <w:r>
        <w:t>DockStyle</w:t>
      </w:r>
      <w:r>
        <w:t>属性标志</w:t>
      </w:r>
      <w:r>
        <w:t>Bar</w:t>
      </w:r>
      <w:r>
        <w:t>当前的停靠方式。</w:t>
      </w:r>
    </w:p>
    <w:p w:rsidR="00821FE9" w:rsidRDefault="00821FE9" w:rsidP="00821FE9">
      <w:r>
        <w:t>FloatLocation</w:t>
      </w:r>
      <w:r>
        <w:t>指示</w:t>
      </w:r>
      <w:r>
        <w:t>Bar</w:t>
      </w:r>
      <w:r>
        <w:t>在浮动模式下的默认位置。</w:t>
      </w:r>
    </w:p>
    <w:p w:rsidR="00821FE9" w:rsidRDefault="00821FE9" w:rsidP="00821FE9">
      <w:pPr>
        <w:rPr>
          <w:rFonts w:hint="eastAsia"/>
        </w:rPr>
      </w:pPr>
      <w:r>
        <w:t>在</w:t>
      </w:r>
      <w:r>
        <w:t>DEV</w:t>
      </w:r>
      <w:r>
        <w:t>系列控件中，</w:t>
      </w:r>
      <w:r>
        <w:t>Options</w:t>
      </w:r>
      <w:r>
        <w:t>类别的属性能够决定控件</w:t>
      </w:r>
      <w:r>
        <w:t xml:space="preserve"> </w:t>
      </w:r>
      <w:r>
        <w:t>的很多基本属性，如</w:t>
      </w:r>
      <w:r>
        <w:t>optionsBar</w:t>
      </w:r>
      <w:r>
        <w:t>中：</w:t>
      </w:r>
    </w:p>
    <w:p w:rsidR="00821FE9" w:rsidRDefault="00821FE9" w:rsidP="00821FE9">
      <w:pPr>
        <w:rPr>
          <w:rFonts w:hint="eastAsia"/>
        </w:rPr>
      </w:pPr>
      <w:r>
        <w:t>AllowDelete,</w:t>
      </w:r>
      <w:r>
        <w:t>那么在</w:t>
      </w:r>
      <w:r>
        <w:t>Bar</w:t>
      </w:r>
      <w:r>
        <w:t>可编辑的模式下，可以删除该</w:t>
      </w:r>
      <w:r>
        <w:t>Bar</w:t>
      </w:r>
      <w:r>
        <w:t>。</w:t>
      </w:r>
    </w:p>
    <w:p w:rsidR="00821FE9" w:rsidRDefault="00821FE9" w:rsidP="00821FE9">
      <w:r>
        <w:t>AllowQuickComstumization</w:t>
      </w:r>
      <w:r>
        <w:t>允许快速用户定义，类似于控件的快速编辑，设为</w:t>
      </w:r>
      <w:r>
        <w:t>False</w:t>
      </w:r>
      <w:r>
        <w:t>，则隐藏向下的三角号。</w:t>
      </w:r>
    </w:p>
    <w:p w:rsidR="00821FE9" w:rsidRDefault="00821FE9" w:rsidP="00821FE9">
      <w:pPr>
        <w:rPr>
          <w:rFonts w:hint="eastAsia"/>
        </w:rPr>
      </w:pPr>
      <w:r>
        <w:t>RotateWhenVertical</w:t>
      </w:r>
      <w:r>
        <w:t>当停靠在左侧或右侧时，</w:t>
      </w:r>
      <w:r>
        <w:t>Bar</w:t>
      </w:r>
      <w:r>
        <w:t>是否旋转。</w:t>
      </w:r>
    </w:p>
    <w:p w:rsidR="00821FE9" w:rsidRDefault="00821FE9" w:rsidP="00821FE9">
      <w:pPr>
        <w:rPr>
          <w:rFonts w:hint="eastAsia"/>
        </w:rPr>
      </w:pPr>
      <w:r>
        <w:lastRenderedPageBreak/>
        <w:t>UseWholeRow</w:t>
      </w:r>
      <w:r>
        <w:t>是否占用一整行，默认情况下，在没有填满工具栏时，右侧有空白区域。</w:t>
      </w:r>
    </w:p>
    <w:p w:rsidR="00821FE9" w:rsidRDefault="00821FE9" w:rsidP="00821FE9">
      <w:pPr>
        <w:rPr>
          <w:rFonts w:hint="eastAsia"/>
        </w:rPr>
      </w:pPr>
      <w:r>
        <w:t>MultiLine</w:t>
      </w:r>
      <w:r>
        <w:t>指示当工具栏元素显示不全时，是否部署在多行。</w:t>
      </w:r>
    </w:p>
    <w:p w:rsidR="00821FE9" w:rsidRPr="00821FE9" w:rsidRDefault="00821FE9" w:rsidP="00821FE9">
      <w:pPr>
        <w:rPr>
          <w:rFonts w:hint="eastAsia"/>
        </w:rPr>
      </w:pPr>
    </w:p>
    <w:p w:rsidR="00A61ABA" w:rsidRDefault="00A61ABA" w:rsidP="00A61ABA">
      <w:pPr>
        <w:pStyle w:val="2"/>
      </w:pPr>
      <w:r>
        <w:t>1、隐藏菜单栏上右边的箭头属性设置：</w:t>
      </w:r>
    </w:p>
    <w:p w:rsidR="00CD1E13" w:rsidRPr="00CD1E13" w:rsidRDefault="00E51C7A" w:rsidP="00CD1E13">
      <w:pPr>
        <w:rPr>
          <w:rFonts w:hint="eastAsia"/>
        </w:rPr>
      </w:pPr>
      <w:r>
        <w:rPr>
          <w:noProof/>
        </w:rPr>
        <w:drawing>
          <wp:inline distT="0" distB="0" distL="0" distR="0" wp14:anchorId="167440EE" wp14:editId="10962B3A">
            <wp:extent cx="5274310" cy="744220"/>
            <wp:effectExtent l="0" t="0" r="254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74310" cy="744220"/>
                    </a:xfrm>
                    <a:prstGeom prst="rect">
                      <a:avLst/>
                    </a:prstGeom>
                  </pic:spPr>
                </pic:pic>
              </a:graphicData>
            </a:graphic>
          </wp:inline>
        </w:drawing>
      </w:r>
      <w:bookmarkStart w:id="2" w:name="_GoBack"/>
      <w:bookmarkEnd w:id="2"/>
    </w:p>
    <w:p w:rsidR="00A61ABA" w:rsidRDefault="00A61ABA" w:rsidP="00A61ABA">
      <w:pPr>
        <w:rPr>
          <w:rFonts w:eastAsia="宋体"/>
        </w:rPr>
      </w:pPr>
      <w:r>
        <w:t>OptionsBar=&gt;&gt;AllowQuickCustomization=False</w:t>
      </w:r>
    </w:p>
    <w:p w:rsidR="00A61ABA" w:rsidRDefault="00A61ABA" w:rsidP="00A61ABA">
      <w:pPr>
        <w:pStyle w:val="2"/>
      </w:pPr>
      <w:r>
        <w:t>2、隐藏菜单栏左边的竖线属性设置：</w:t>
      </w:r>
    </w:p>
    <w:p w:rsidR="00A61ABA" w:rsidRDefault="00A61ABA" w:rsidP="00A61ABA">
      <w:r>
        <w:t>OptionsBar=&gt;&gt;DrawDragBorder=False</w:t>
      </w:r>
    </w:p>
    <w:p w:rsidR="00A61ABA" w:rsidRDefault="00A61ABA" w:rsidP="00A61ABA">
      <w:pPr>
        <w:pStyle w:val="2"/>
      </w:pPr>
      <w:r>
        <w:t>3、如何使用imageList里的图片？</w:t>
      </w:r>
    </w:p>
    <w:p w:rsidR="00A61ABA" w:rsidRDefault="00A61ABA" w:rsidP="00A61ABA">
      <w:r>
        <w:t>1</w:t>
      </w:r>
      <w:r>
        <w:t>、选中</w:t>
      </w:r>
      <w:r>
        <w:t>barManager</w:t>
      </w:r>
      <w:r>
        <w:t>设置属性：</w:t>
      </w:r>
      <w:r>
        <w:t>Images</w:t>
      </w:r>
      <w:r>
        <w:t>和</w:t>
      </w:r>
      <w:r>
        <w:t>LargeImages</w:t>
      </w:r>
      <w:r>
        <w:t>属性都设置成</w:t>
      </w:r>
      <w:r>
        <w:t>imageList</w:t>
      </w:r>
    </w:p>
    <w:p w:rsidR="00A61ABA" w:rsidRDefault="00A61ABA" w:rsidP="00A61ABA">
      <w:r>
        <w:t>2</w:t>
      </w:r>
      <w:r>
        <w:t>、选中要设置的</w:t>
      </w:r>
      <w:r>
        <w:t>barSubItem</w:t>
      </w:r>
      <w:r>
        <w:t>：</w:t>
      </w:r>
      <w:r>
        <w:t>PaintStyle=CaptionGlyph</w:t>
      </w:r>
      <w:r>
        <w:t>，</w:t>
      </w:r>
      <w:r>
        <w:t>ImageIndex=</w:t>
      </w:r>
      <w:r>
        <w:t>选择图片</w:t>
      </w:r>
    </w:p>
    <w:p w:rsidR="00A61ABA" w:rsidRDefault="00A61ABA" w:rsidP="00A61ABA">
      <w:pPr>
        <w:pStyle w:val="2"/>
        <w:rPr>
          <w:rFonts w:eastAsia="宋体"/>
        </w:rPr>
      </w:pPr>
      <w:r>
        <w:rPr>
          <w:rFonts w:hint="eastAsia"/>
        </w:rPr>
        <w:t>4、</w:t>
      </w:r>
      <w:r>
        <w:t>如何使statusbar里的各项可以自定义宽度</w:t>
      </w:r>
    </w:p>
    <w:p w:rsidR="00A61ABA" w:rsidRDefault="00A61ABA" w:rsidP="00A61ABA">
      <w:r>
        <w:t>使用</w:t>
      </w:r>
      <w:r>
        <w:t>statictext,</w:t>
      </w:r>
      <w:r>
        <w:t>把</w:t>
      </w:r>
      <w:r>
        <w:t>autosize</w:t>
      </w:r>
      <w:r>
        <w:t>改为</w:t>
      </w:r>
      <w:r>
        <w:t>none,</w:t>
      </w:r>
      <w:r>
        <w:t>然后即可调整</w:t>
      </w:r>
      <w:r>
        <w:t>width</w:t>
      </w:r>
    </w:p>
    <w:p w:rsidR="00A61ABA" w:rsidRDefault="00A61ABA" w:rsidP="00A61ABA">
      <w:pPr>
        <w:pStyle w:val="2"/>
      </w:pPr>
      <w:r>
        <w:rPr>
          <w:rFonts w:hint="eastAsia"/>
        </w:rPr>
        <w:t>5、</w:t>
      </w:r>
      <w:r>
        <w:t>取消右键菜单</w:t>
      </w:r>
    </w:p>
    <w:p w:rsidR="00821FE9" w:rsidRDefault="00A61ABA" w:rsidP="00821FE9">
      <w:pPr>
        <w:rPr>
          <w:rFonts w:hint="eastAsia"/>
        </w:rPr>
      </w:pPr>
      <w:r>
        <w:t>barmanager</w:t>
      </w:r>
      <w:r>
        <w:t>的属性中有</w:t>
      </w:r>
      <w:r>
        <w:t>AllowShowToolbarsPopup,</w:t>
      </w:r>
      <w:r>
        <w:t>改为</w:t>
      </w:r>
      <w:r>
        <w:t>false</w:t>
      </w:r>
      <w:r>
        <w:t>即可。</w:t>
      </w:r>
    </w:p>
    <w:p w:rsidR="00821FE9" w:rsidRPr="00A61ABA" w:rsidRDefault="00821FE9" w:rsidP="00821FE9">
      <w:pPr>
        <w:rPr>
          <w:rFonts w:hint="eastAsia"/>
        </w:rPr>
      </w:pPr>
    </w:p>
    <w:sectPr w:rsidR="00821FE9" w:rsidRPr="00A61AB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182C" w:rsidRDefault="0004182C" w:rsidP="00C47538">
      <w:r>
        <w:separator/>
      </w:r>
    </w:p>
  </w:endnote>
  <w:endnote w:type="continuationSeparator" w:id="0">
    <w:p w:rsidR="0004182C" w:rsidRDefault="0004182C" w:rsidP="00C4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182C" w:rsidRDefault="0004182C" w:rsidP="00C47538">
      <w:r>
        <w:separator/>
      </w:r>
    </w:p>
  </w:footnote>
  <w:footnote w:type="continuationSeparator" w:id="0">
    <w:p w:rsidR="0004182C" w:rsidRDefault="0004182C" w:rsidP="00C4753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15648"/>
    <w:multiLevelType w:val="multilevel"/>
    <w:tmpl w:val="859062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DC3516"/>
    <w:multiLevelType w:val="multilevel"/>
    <w:tmpl w:val="6FF8E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9EF256C"/>
    <w:multiLevelType w:val="multilevel"/>
    <w:tmpl w:val="C0F02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B69491D"/>
    <w:multiLevelType w:val="multilevel"/>
    <w:tmpl w:val="36C45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06D323D"/>
    <w:multiLevelType w:val="multilevel"/>
    <w:tmpl w:val="F454D1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1E3274E"/>
    <w:multiLevelType w:val="multilevel"/>
    <w:tmpl w:val="0BA8A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EA3705E"/>
    <w:multiLevelType w:val="hybridMultilevel"/>
    <w:tmpl w:val="570A9418"/>
    <w:lvl w:ilvl="0" w:tplc="9C04C872">
      <w:start w:val="1"/>
      <w:numFmt w:val="japaneseCounting"/>
      <w:lvlText w:val="%1、"/>
      <w:lvlJc w:val="left"/>
      <w:pPr>
        <w:ind w:left="870" w:hanging="87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BD3003"/>
    <w:multiLevelType w:val="multilevel"/>
    <w:tmpl w:val="3D1CB7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1CD6EC2"/>
    <w:multiLevelType w:val="multilevel"/>
    <w:tmpl w:val="A7BEC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BB31A1C"/>
    <w:multiLevelType w:val="multilevel"/>
    <w:tmpl w:val="CA7EF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C77116C"/>
    <w:multiLevelType w:val="multilevel"/>
    <w:tmpl w:val="0E2C2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E507F04"/>
    <w:multiLevelType w:val="hybridMultilevel"/>
    <w:tmpl w:val="480C70CC"/>
    <w:lvl w:ilvl="0" w:tplc="603C5940">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4B75B17"/>
    <w:multiLevelType w:val="multilevel"/>
    <w:tmpl w:val="82EC20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6BA03CA"/>
    <w:multiLevelType w:val="multilevel"/>
    <w:tmpl w:val="16D8A4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C44169F"/>
    <w:multiLevelType w:val="hybridMultilevel"/>
    <w:tmpl w:val="F774B4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5"/>
  </w:num>
  <w:num w:numId="3">
    <w:abstractNumId w:val="7"/>
  </w:num>
  <w:num w:numId="4">
    <w:abstractNumId w:val="3"/>
  </w:num>
  <w:num w:numId="5">
    <w:abstractNumId w:val="8"/>
  </w:num>
  <w:num w:numId="6">
    <w:abstractNumId w:val="12"/>
  </w:num>
  <w:num w:numId="7">
    <w:abstractNumId w:val="1"/>
  </w:num>
  <w:num w:numId="8">
    <w:abstractNumId w:val="0"/>
  </w:num>
  <w:num w:numId="9">
    <w:abstractNumId w:val="4"/>
  </w:num>
  <w:num w:numId="10">
    <w:abstractNumId w:val="13"/>
  </w:num>
  <w:num w:numId="11">
    <w:abstractNumId w:val="10"/>
  </w:num>
  <w:num w:numId="12">
    <w:abstractNumId w:val="9"/>
  </w:num>
  <w:num w:numId="13">
    <w:abstractNumId w:val="2"/>
  </w:num>
  <w:num w:numId="14">
    <w:abstractNumId w:val="14"/>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48BA"/>
    <w:rsid w:val="00004614"/>
    <w:rsid w:val="0004182C"/>
    <w:rsid w:val="0007108C"/>
    <w:rsid w:val="000B477C"/>
    <w:rsid w:val="000B78F5"/>
    <w:rsid w:val="00124264"/>
    <w:rsid w:val="00157D49"/>
    <w:rsid w:val="00171DA0"/>
    <w:rsid w:val="001A48BA"/>
    <w:rsid w:val="001E054B"/>
    <w:rsid w:val="001E7EB5"/>
    <w:rsid w:val="001F6F51"/>
    <w:rsid w:val="002155F8"/>
    <w:rsid w:val="0021730B"/>
    <w:rsid w:val="002226A9"/>
    <w:rsid w:val="00273921"/>
    <w:rsid w:val="0027517E"/>
    <w:rsid w:val="002B5DFF"/>
    <w:rsid w:val="002C45E6"/>
    <w:rsid w:val="002D51C7"/>
    <w:rsid w:val="002E09E2"/>
    <w:rsid w:val="002F082E"/>
    <w:rsid w:val="003008E9"/>
    <w:rsid w:val="00342B5D"/>
    <w:rsid w:val="00363777"/>
    <w:rsid w:val="00366C3E"/>
    <w:rsid w:val="00372906"/>
    <w:rsid w:val="003765D9"/>
    <w:rsid w:val="004010C6"/>
    <w:rsid w:val="004325F9"/>
    <w:rsid w:val="004B2C16"/>
    <w:rsid w:val="004C21D2"/>
    <w:rsid w:val="0050452E"/>
    <w:rsid w:val="0055541F"/>
    <w:rsid w:val="0056333E"/>
    <w:rsid w:val="00565180"/>
    <w:rsid w:val="0057152C"/>
    <w:rsid w:val="00583C79"/>
    <w:rsid w:val="005A5737"/>
    <w:rsid w:val="005A5CEB"/>
    <w:rsid w:val="005B175E"/>
    <w:rsid w:val="00622F99"/>
    <w:rsid w:val="006236A1"/>
    <w:rsid w:val="00631677"/>
    <w:rsid w:val="00651046"/>
    <w:rsid w:val="006561A1"/>
    <w:rsid w:val="0066106C"/>
    <w:rsid w:val="00686F48"/>
    <w:rsid w:val="00697B7C"/>
    <w:rsid w:val="006B0D42"/>
    <w:rsid w:val="006E72C6"/>
    <w:rsid w:val="006F2191"/>
    <w:rsid w:val="00746A29"/>
    <w:rsid w:val="007743A5"/>
    <w:rsid w:val="007B4473"/>
    <w:rsid w:val="007C1E63"/>
    <w:rsid w:val="00820CEA"/>
    <w:rsid w:val="00821FE9"/>
    <w:rsid w:val="008C785B"/>
    <w:rsid w:val="008F0034"/>
    <w:rsid w:val="00967CFE"/>
    <w:rsid w:val="009709A1"/>
    <w:rsid w:val="00990538"/>
    <w:rsid w:val="00990B59"/>
    <w:rsid w:val="009B26F4"/>
    <w:rsid w:val="009D0610"/>
    <w:rsid w:val="009D2692"/>
    <w:rsid w:val="00A038DE"/>
    <w:rsid w:val="00A202FE"/>
    <w:rsid w:val="00A61ABA"/>
    <w:rsid w:val="00A741BE"/>
    <w:rsid w:val="00A93EF8"/>
    <w:rsid w:val="00A953D2"/>
    <w:rsid w:val="00AC658A"/>
    <w:rsid w:val="00AD01E7"/>
    <w:rsid w:val="00B0204A"/>
    <w:rsid w:val="00B137F2"/>
    <w:rsid w:val="00B15C7F"/>
    <w:rsid w:val="00BB5450"/>
    <w:rsid w:val="00C02A20"/>
    <w:rsid w:val="00C47538"/>
    <w:rsid w:val="00C55509"/>
    <w:rsid w:val="00C862ED"/>
    <w:rsid w:val="00C965B8"/>
    <w:rsid w:val="00CC765E"/>
    <w:rsid w:val="00CD1E13"/>
    <w:rsid w:val="00D623FA"/>
    <w:rsid w:val="00D67CF3"/>
    <w:rsid w:val="00D87DA3"/>
    <w:rsid w:val="00D9100A"/>
    <w:rsid w:val="00D93CD7"/>
    <w:rsid w:val="00DF4504"/>
    <w:rsid w:val="00E33B15"/>
    <w:rsid w:val="00E343AC"/>
    <w:rsid w:val="00E51C7A"/>
    <w:rsid w:val="00E6482F"/>
    <w:rsid w:val="00EB1C57"/>
    <w:rsid w:val="00EC07FC"/>
    <w:rsid w:val="00EC2C15"/>
    <w:rsid w:val="00EC7B00"/>
    <w:rsid w:val="00ED7C74"/>
    <w:rsid w:val="00EE1F12"/>
    <w:rsid w:val="00EE2EF9"/>
    <w:rsid w:val="00F110A9"/>
    <w:rsid w:val="00F408E5"/>
    <w:rsid w:val="00F56545"/>
    <w:rsid w:val="00F73807"/>
    <w:rsid w:val="00F75CB1"/>
    <w:rsid w:val="00F75F0E"/>
    <w:rsid w:val="00F8053B"/>
    <w:rsid w:val="00F83ACC"/>
    <w:rsid w:val="00F85DC0"/>
    <w:rsid w:val="00F94A7F"/>
    <w:rsid w:val="00FA5E91"/>
    <w:rsid w:val="00FB1C3D"/>
    <w:rsid w:val="00FE30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0B41CA"/>
  <w15:chartTrackingRefBased/>
  <w15:docId w15:val="{8DCAFE2F-89AB-48A8-9157-15D77B111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6333E"/>
    <w:pPr>
      <w:widowControl w:val="0"/>
      <w:jc w:val="both"/>
    </w:pPr>
    <w:rPr>
      <w:rFonts w:eastAsia="微软雅黑"/>
    </w:rPr>
  </w:style>
  <w:style w:type="paragraph" w:styleId="1">
    <w:name w:val="heading 1"/>
    <w:basedOn w:val="a"/>
    <w:next w:val="a"/>
    <w:link w:val="10"/>
    <w:uiPriority w:val="9"/>
    <w:qFormat/>
    <w:rsid w:val="001E7EB5"/>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1E7EB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link w:val="30"/>
    <w:uiPriority w:val="9"/>
    <w:qFormat/>
    <w:rsid w:val="001E7EB5"/>
    <w:pPr>
      <w:widowControl/>
      <w:jc w:val="left"/>
      <w:outlineLvl w:val="2"/>
    </w:pPr>
    <w:rPr>
      <w:rFonts w:ascii="宋体" w:eastAsia="宋体" w:hAnsi="宋体" w:cs="宋体"/>
      <w:b/>
      <w:bCs/>
      <w:kern w:val="0"/>
      <w:sz w:val="27"/>
      <w:szCs w:val="27"/>
    </w:rPr>
  </w:style>
  <w:style w:type="paragraph" w:styleId="4">
    <w:name w:val="heading 4"/>
    <w:basedOn w:val="a"/>
    <w:next w:val="a"/>
    <w:link w:val="40"/>
    <w:uiPriority w:val="9"/>
    <w:unhideWhenUsed/>
    <w:qFormat/>
    <w:rsid w:val="00ED7C74"/>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1E7EB5"/>
    <w:rPr>
      <w:b/>
      <w:bCs/>
      <w:kern w:val="44"/>
      <w:sz w:val="44"/>
      <w:szCs w:val="44"/>
    </w:rPr>
  </w:style>
  <w:style w:type="character" w:customStyle="1" w:styleId="20">
    <w:name w:val="标题 2 字符"/>
    <w:basedOn w:val="a0"/>
    <w:link w:val="2"/>
    <w:uiPriority w:val="9"/>
    <w:rsid w:val="001E7EB5"/>
    <w:rPr>
      <w:rFonts w:asciiTheme="majorHAnsi" w:eastAsiaTheme="majorEastAsia" w:hAnsiTheme="majorHAnsi" w:cstheme="majorBidi"/>
      <w:b/>
      <w:bCs/>
      <w:sz w:val="32"/>
      <w:szCs w:val="32"/>
    </w:rPr>
  </w:style>
  <w:style w:type="character" w:customStyle="1" w:styleId="30">
    <w:name w:val="标题 3 字符"/>
    <w:basedOn w:val="a0"/>
    <w:link w:val="3"/>
    <w:uiPriority w:val="9"/>
    <w:rsid w:val="001E7EB5"/>
    <w:rPr>
      <w:rFonts w:ascii="宋体" w:eastAsia="宋体" w:hAnsi="宋体" w:cs="宋体"/>
      <w:b/>
      <w:bCs/>
      <w:kern w:val="0"/>
      <w:sz w:val="27"/>
      <w:szCs w:val="27"/>
    </w:rPr>
  </w:style>
  <w:style w:type="character" w:styleId="a3">
    <w:name w:val="Hyperlink"/>
    <w:basedOn w:val="a0"/>
    <w:uiPriority w:val="99"/>
    <w:semiHidden/>
    <w:unhideWhenUsed/>
    <w:rsid w:val="001E7EB5"/>
    <w:rPr>
      <w:strike w:val="0"/>
      <w:dstrike w:val="0"/>
      <w:color w:val="336699"/>
      <w:u w:val="none"/>
      <w:effect w:val="none"/>
    </w:rPr>
  </w:style>
  <w:style w:type="paragraph" w:styleId="a4">
    <w:name w:val="Normal (Web)"/>
    <w:basedOn w:val="a"/>
    <w:uiPriority w:val="99"/>
    <w:unhideWhenUsed/>
    <w:rsid w:val="001E7EB5"/>
    <w:pPr>
      <w:widowControl/>
      <w:spacing w:before="100" w:beforeAutospacing="1" w:after="100" w:afterAutospacing="1"/>
      <w:jc w:val="left"/>
    </w:pPr>
    <w:rPr>
      <w:rFonts w:ascii="宋体" w:eastAsia="宋体" w:hAnsi="宋体" w:cs="宋体"/>
      <w:kern w:val="0"/>
      <w:sz w:val="24"/>
      <w:szCs w:val="24"/>
    </w:rPr>
  </w:style>
  <w:style w:type="character" w:customStyle="1" w:styleId="keyword2">
    <w:name w:val="keyword2"/>
    <w:basedOn w:val="a0"/>
    <w:rsid w:val="001E7EB5"/>
  </w:style>
  <w:style w:type="character" w:customStyle="1" w:styleId="string2">
    <w:name w:val="string2"/>
    <w:basedOn w:val="a0"/>
    <w:rsid w:val="001E7EB5"/>
  </w:style>
  <w:style w:type="paragraph" w:styleId="HTML">
    <w:name w:val="HTML Preformatted"/>
    <w:basedOn w:val="a"/>
    <w:link w:val="HTML0"/>
    <w:uiPriority w:val="99"/>
    <w:semiHidden/>
    <w:unhideWhenUsed/>
    <w:rsid w:val="001E7EB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1E7EB5"/>
    <w:rPr>
      <w:rFonts w:ascii="宋体" w:eastAsia="宋体" w:hAnsi="宋体" w:cs="宋体"/>
      <w:kern w:val="0"/>
      <w:sz w:val="24"/>
      <w:szCs w:val="24"/>
    </w:rPr>
  </w:style>
  <w:style w:type="character" w:customStyle="1" w:styleId="comment2">
    <w:name w:val="comment2"/>
    <w:basedOn w:val="a0"/>
    <w:rsid w:val="001E7EB5"/>
  </w:style>
  <w:style w:type="paragraph" w:styleId="a5">
    <w:name w:val="Balloon Text"/>
    <w:basedOn w:val="a"/>
    <w:link w:val="a6"/>
    <w:uiPriority w:val="99"/>
    <w:semiHidden/>
    <w:unhideWhenUsed/>
    <w:rsid w:val="001E7EB5"/>
    <w:rPr>
      <w:sz w:val="18"/>
      <w:szCs w:val="18"/>
    </w:rPr>
  </w:style>
  <w:style w:type="character" w:customStyle="1" w:styleId="a6">
    <w:name w:val="批注框文本 字符"/>
    <w:basedOn w:val="a0"/>
    <w:link w:val="a5"/>
    <w:uiPriority w:val="99"/>
    <w:semiHidden/>
    <w:rsid w:val="001E7EB5"/>
    <w:rPr>
      <w:sz w:val="18"/>
      <w:szCs w:val="18"/>
    </w:rPr>
  </w:style>
  <w:style w:type="character" w:styleId="a7">
    <w:name w:val="Strong"/>
    <w:basedOn w:val="a0"/>
    <w:uiPriority w:val="22"/>
    <w:qFormat/>
    <w:rsid w:val="001E7EB5"/>
    <w:rPr>
      <w:b/>
      <w:bCs/>
    </w:rPr>
  </w:style>
  <w:style w:type="paragraph" w:styleId="a8">
    <w:name w:val="header"/>
    <w:basedOn w:val="a"/>
    <w:link w:val="a9"/>
    <w:uiPriority w:val="99"/>
    <w:unhideWhenUsed/>
    <w:rsid w:val="001E7EB5"/>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1E7EB5"/>
    <w:rPr>
      <w:sz w:val="18"/>
      <w:szCs w:val="18"/>
    </w:rPr>
  </w:style>
  <w:style w:type="paragraph" w:styleId="aa">
    <w:name w:val="footer"/>
    <w:basedOn w:val="a"/>
    <w:link w:val="ab"/>
    <w:uiPriority w:val="99"/>
    <w:unhideWhenUsed/>
    <w:rsid w:val="001E7EB5"/>
    <w:pPr>
      <w:tabs>
        <w:tab w:val="center" w:pos="4153"/>
        <w:tab w:val="right" w:pos="8306"/>
      </w:tabs>
      <w:snapToGrid w:val="0"/>
      <w:jc w:val="left"/>
    </w:pPr>
    <w:rPr>
      <w:sz w:val="18"/>
      <w:szCs w:val="18"/>
    </w:rPr>
  </w:style>
  <w:style w:type="character" w:customStyle="1" w:styleId="ab">
    <w:name w:val="页脚 字符"/>
    <w:basedOn w:val="a0"/>
    <w:link w:val="aa"/>
    <w:uiPriority w:val="99"/>
    <w:rsid w:val="001E7EB5"/>
    <w:rPr>
      <w:sz w:val="18"/>
      <w:szCs w:val="18"/>
    </w:rPr>
  </w:style>
  <w:style w:type="paragraph" w:styleId="ac">
    <w:name w:val="No Spacing"/>
    <w:uiPriority w:val="1"/>
    <w:qFormat/>
    <w:rsid w:val="001E7EB5"/>
    <w:pPr>
      <w:widowControl w:val="0"/>
      <w:jc w:val="both"/>
    </w:pPr>
  </w:style>
  <w:style w:type="paragraph" w:styleId="ad">
    <w:name w:val="Subtitle"/>
    <w:basedOn w:val="a"/>
    <w:next w:val="a"/>
    <w:link w:val="ae"/>
    <w:uiPriority w:val="11"/>
    <w:qFormat/>
    <w:rsid w:val="001E7EB5"/>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ae">
    <w:name w:val="副标题 字符"/>
    <w:basedOn w:val="a0"/>
    <w:link w:val="ad"/>
    <w:uiPriority w:val="11"/>
    <w:rsid w:val="001E7EB5"/>
    <w:rPr>
      <w:rFonts w:asciiTheme="majorHAnsi" w:eastAsia="宋体" w:hAnsiTheme="majorHAnsi" w:cstheme="majorBidi"/>
      <w:b/>
      <w:bCs/>
      <w:kern w:val="28"/>
      <w:sz w:val="32"/>
      <w:szCs w:val="32"/>
    </w:rPr>
  </w:style>
  <w:style w:type="character" w:customStyle="1" w:styleId="apple-converted-space">
    <w:name w:val="apple-converted-space"/>
    <w:basedOn w:val="a0"/>
    <w:rsid w:val="0056333E"/>
  </w:style>
  <w:style w:type="character" w:customStyle="1" w:styleId="40">
    <w:name w:val="标题 4 字符"/>
    <w:basedOn w:val="a0"/>
    <w:link w:val="4"/>
    <w:uiPriority w:val="9"/>
    <w:rsid w:val="00ED7C74"/>
    <w:rPr>
      <w:rFonts w:asciiTheme="majorHAnsi" w:eastAsiaTheme="majorEastAsia" w:hAnsiTheme="majorHAnsi" w:cstheme="majorBidi"/>
      <w:b/>
      <w:bCs/>
      <w:sz w:val="28"/>
      <w:szCs w:val="28"/>
    </w:rPr>
  </w:style>
  <w:style w:type="paragraph" w:styleId="af">
    <w:name w:val="List Paragraph"/>
    <w:basedOn w:val="a"/>
    <w:uiPriority w:val="34"/>
    <w:qFormat/>
    <w:rsid w:val="00EE1F12"/>
    <w:pPr>
      <w:ind w:firstLineChars="200" w:firstLine="420"/>
    </w:pPr>
  </w:style>
  <w:style w:type="paragraph" w:customStyle="1" w:styleId="msonormal0">
    <w:name w:val="msonormal"/>
    <w:basedOn w:val="a"/>
    <w:rsid w:val="004B2C16"/>
    <w:pPr>
      <w:widowControl/>
      <w:spacing w:before="100" w:beforeAutospacing="1" w:after="100" w:afterAutospacing="1"/>
      <w:jc w:val="left"/>
    </w:pPr>
    <w:rPr>
      <w:rFonts w:ascii="宋体" w:eastAsia="宋体" w:hAnsi="宋体" w:cs="宋体"/>
      <w:kern w:val="0"/>
      <w:sz w:val="24"/>
      <w:szCs w:val="24"/>
    </w:rPr>
  </w:style>
  <w:style w:type="character" w:styleId="HTML1">
    <w:name w:val="HTML Code"/>
    <w:basedOn w:val="a0"/>
    <w:uiPriority w:val="99"/>
    <w:semiHidden/>
    <w:unhideWhenUsed/>
    <w:rsid w:val="004B2C16"/>
    <w:rPr>
      <w:rFonts w:ascii="宋体" w:eastAsia="宋体" w:hAnsi="宋体" w:cs="宋体"/>
      <w:sz w:val="24"/>
      <w:szCs w:val="24"/>
    </w:rPr>
  </w:style>
  <w:style w:type="character" w:styleId="af0">
    <w:name w:val="FollowedHyperlink"/>
    <w:basedOn w:val="a0"/>
    <w:uiPriority w:val="99"/>
    <w:semiHidden/>
    <w:unhideWhenUsed/>
    <w:rsid w:val="004B2C16"/>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11035">
      <w:bodyDiv w:val="1"/>
      <w:marLeft w:val="0"/>
      <w:marRight w:val="0"/>
      <w:marTop w:val="0"/>
      <w:marBottom w:val="0"/>
      <w:divBdr>
        <w:top w:val="none" w:sz="0" w:space="0" w:color="auto"/>
        <w:left w:val="none" w:sz="0" w:space="0" w:color="auto"/>
        <w:bottom w:val="none" w:sz="0" w:space="0" w:color="auto"/>
        <w:right w:val="none" w:sz="0" w:space="0" w:color="auto"/>
      </w:divBdr>
    </w:div>
    <w:div w:id="113788236">
      <w:bodyDiv w:val="1"/>
      <w:marLeft w:val="0"/>
      <w:marRight w:val="0"/>
      <w:marTop w:val="0"/>
      <w:marBottom w:val="0"/>
      <w:divBdr>
        <w:top w:val="none" w:sz="0" w:space="0" w:color="auto"/>
        <w:left w:val="none" w:sz="0" w:space="0" w:color="auto"/>
        <w:bottom w:val="none" w:sz="0" w:space="0" w:color="auto"/>
        <w:right w:val="none" w:sz="0" w:space="0" w:color="auto"/>
      </w:divBdr>
    </w:div>
    <w:div w:id="220943624">
      <w:bodyDiv w:val="1"/>
      <w:marLeft w:val="0"/>
      <w:marRight w:val="0"/>
      <w:marTop w:val="0"/>
      <w:marBottom w:val="0"/>
      <w:divBdr>
        <w:top w:val="none" w:sz="0" w:space="0" w:color="auto"/>
        <w:left w:val="none" w:sz="0" w:space="0" w:color="auto"/>
        <w:bottom w:val="none" w:sz="0" w:space="0" w:color="auto"/>
        <w:right w:val="none" w:sz="0" w:space="0" w:color="auto"/>
      </w:divBdr>
      <w:divsChild>
        <w:div w:id="1818719429">
          <w:marLeft w:val="0"/>
          <w:marRight w:val="0"/>
          <w:marTop w:val="0"/>
          <w:marBottom w:val="0"/>
          <w:divBdr>
            <w:top w:val="none" w:sz="0" w:space="0" w:color="auto"/>
            <w:left w:val="none" w:sz="0" w:space="0" w:color="auto"/>
            <w:bottom w:val="none" w:sz="0" w:space="0" w:color="auto"/>
            <w:right w:val="none" w:sz="0" w:space="0" w:color="auto"/>
          </w:divBdr>
          <w:divsChild>
            <w:div w:id="2060934746">
              <w:marLeft w:val="0"/>
              <w:marRight w:val="0"/>
              <w:marTop w:val="0"/>
              <w:marBottom w:val="0"/>
              <w:divBdr>
                <w:top w:val="none" w:sz="0" w:space="0" w:color="auto"/>
                <w:left w:val="none" w:sz="0" w:space="0" w:color="auto"/>
                <w:bottom w:val="none" w:sz="0" w:space="0" w:color="auto"/>
                <w:right w:val="none" w:sz="0" w:space="0" w:color="auto"/>
              </w:divBdr>
            </w:div>
            <w:div w:id="872425086">
              <w:marLeft w:val="0"/>
              <w:marRight w:val="0"/>
              <w:marTop w:val="0"/>
              <w:marBottom w:val="0"/>
              <w:divBdr>
                <w:top w:val="none" w:sz="0" w:space="0" w:color="auto"/>
                <w:left w:val="none" w:sz="0" w:space="0" w:color="auto"/>
                <w:bottom w:val="none" w:sz="0" w:space="0" w:color="auto"/>
                <w:right w:val="none" w:sz="0" w:space="0" w:color="auto"/>
              </w:divBdr>
            </w:div>
            <w:div w:id="1060131200">
              <w:marLeft w:val="0"/>
              <w:marRight w:val="0"/>
              <w:marTop w:val="0"/>
              <w:marBottom w:val="0"/>
              <w:divBdr>
                <w:top w:val="none" w:sz="0" w:space="0" w:color="auto"/>
                <w:left w:val="none" w:sz="0" w:space="0" w:color="auto"/>
                <w:bottom w:val="none" w:sz="0" w:space="0" w:color="auto"/>
                <w:right w:val="none" w:sz="0" w:space="0" w:color="auto"/>
              </w:divBdr>
            </w:div>
            <w:div w:id="961961550">
              <w:marLeft w:val="0"/>
              <w:marRight w:val="0"/>
              <w:marTop w:val="0"/>
              <w:marBottom w:val="0"/>
              <w:divBdr>
                <w:top w:val="none" w:sz="0" w:space="0" w:color="auto"/>
                <w:left w:val="none" w:sz="0" w:space="0" w:color="auto"/>
                <w:bottom w:val="none" w:sz="0" w:space="0" w:color="auto"/>
                <w:right w:val="none" w:sz="0" w:space="0" w:color="auto"/>
              </w:divBdr>
            </w:div>
            <w:div w:id="1929996921">
              <w:marLeft w:val="0"/>
              <w:marRight w:val="0"/>
              <w:marTop w:val="0"/>
              <w:marBottom w:val="0"/>
              <w:divBdr>
                <w:top w:val="none" w:sz="0" w:space="0" w:color="auto"/>
                <w:left w:val="none" w:sz="0" w:space="0" w:color="auto"/>
                <w:bottom w:val="none" w:sz="0" w:space="0" w:color="auto"/>
                <w:right w:val="none" w:sz="0" w:space="0" w:color="auto"/>
              </w:divBdr>
            </w:div>
            <w:div w:id="974332310">
              <w:marLeft w:val="0"/>
              <w:marRight w:val="0"/>
              <w:marTop w:val="0"/>
              <w:marBottom w:val="0"/>
              <w:divBdr>
                <w:top w:val="none" w:sz="0" w:space="0" w:color="auto"/>
                <w:left w:val="none" w:sz="0" w:space="0" w:color="auto"/>
                <w:bottom w:val="none" w:sz="0" w:space="0" w:color="auto"/>
                <w:right w:val="none" w:sz="0" w:space="0" w:color="auto"/>
              </w:divBdr>
            </w:div>
            <w:div w:id="183517995">
              <w:marLeft w:val="0"/>
              <w:marRight w:val="0"/>
              <w:marTop w:val="0"/>
              <w:marBottom w:val="0"/>
              <w:divBdr>
                <w:top w:val="none" w:sz="0" w:space="0" w:color="auto"/>
                <w:left w:val="none" w:sz="0" w:space="0" w:color="auto"/>
                <w:bottom w:val="none" w:sz="0" w:space="0" w:color="auto"/>
                <w:right w:val="none" w:sz="0" w:space="0" w:color="auto"/>
              </w:divBdr>
            </w:div>
            <w:div w:id="1481729592">
              <w:marLeft w:val="0"/>
              <w:marRight w:val="0"/>
              <w:marTop w:val="0"/>
              <w:marBottom w:val="0"/>
              <w:divBdr>
                <w:top w:val="none" w:sz="0" w:space="0" w:color="auto"/>
                <w:left w:val="none" w:sz="0" w:space="0" w:color="auto"/>
                <w:bottom w:val="none" w:sz="0" w:space="0" w:color="auto"/>
                <w:right w:val="none" w:sz="0" w:space="0" w:color="auto"/>
              </w:divBdr>
            </w:div>
            <w:div w:id="181819374">
              <w:marLeft w:val="0"/>
              <w:marRight w:val="0"/>
              <w:marTop w:val="0"/>
              <w:marBottom w:val="0"/>
              <w:divBdr>
                <w:top w:val="none" w:sz="0" w:space="0" w:color="auto"/>
                <w:left w:val="none" w:sz="0" w:space="0" w:color="auto"/>
                <w:bottom w:val="none" w:sz="0" w:space="0" w:color="auto"/>
                <w:right w:val="none" w:sz="0" w:space="0" w:color="auto"/>
              </w:divBdr>
            </w:div>
            <w:div w:id="1927223469">
              <w:marLeft w:val="0"/>
              <w:marRight w:val="0"/>
              <w:marTop w:val="0"/>
              <w:marBottom w:val="0"/>
              <w:divBdr>
                <w:top w:val="none" w:sz="0" w:space="0" w:color="auto"/>
                <w:left w:val="none" w:sz="0" w:space="0" w:color="auto"/>
                <w:bottom w:val="none" w:sz="0" w:space="0" w:color="auto"/>
                <w:right w:val="none" w:sz="0" w:space="0" w:color="auto"/>
              </w:divBdr>
            </w:div>
            <w:div w:id="1141271077">
              <w:marLeft w:val="0"/>
              <w:marRight w:val="0"/>
              <w:marTop w:val="0"/>
              <w:marBottom w:val="0"/>
              <w:divBdr>
                <w:top w:val="none" w:sz="0" w:space="0" w:color="auto"/>
                <w:left w:val="none" w:sz="0" w:space="0" w:color="auto"/>
                <w:bottom w:val="none" w:sz="0" w:space="0" w:color="auto"/>
                <w:right w:val="none" w:sz="0" w:space="0" w:color="auto"/>
              </w:divBdr>
            </w:div>
            <w:div w:id="1053310035">
              <w:marLeft w:val="0"/>
              <w:marRight w:val="0"/>
              <w:marTop w:val="0"/>
              <w:marBottom w:val="0"/>
              <w:divBdr>
                <w:top w:val="none" w:sz="0" w:space="0" w:color="auto"/>
                <w:left w:val="none" w:sz="0" w:space="0" w:color="auto"/>
                <w:bottom w:val="none" w:sz="0" w:space="0" w:color="auto"/>
                <w:right w:val="none" w:sz="0" w:space="0" w:color="auto"/>
              </w:divBdr>
            </w:div>
            <w:div w:id="1640652855">
              <w:marLeft w:val="0"/>
              <w:marRight w:val="0"/>
              <w:marTop w:val="0"/>
              <w:marBottom w:val="0"/>
              <w:divBdr>
                <w:top w:val="none" w:sz="0" w:space="0" w:color="auto"/>
                <w:left w:val="none" w:sz="0" w:space="0" w:color="auto"/>
                <w:bottom w:val="none" w:sz="0" w:space="0" w:color="auto"/>
                <w:right w:val="none" w:sz="0" w:space="0" w:color="auto"/>
              </w:divBdr>
            </w:div>
            <w:div w:id="1382169164">
              <w:marLeft w:val="0"/>
              <w:marRight w:val="0"/>
              <w:marTop w:val="0"/>
              <w:marBottom w:val="0"/>
              <w:divBdr>
                <w:top w:val="none" w:sz="0" w:space="0" w:color="auto"/>
                <w:left w:val="none" w:sz="0" w:space="0" w:color="auto"/>
                <w:bottom w:val="none" w:sz="0" w:space="0" w:color="auto"/>
                <w:right w:val="none" w:sz="0" w:space="0" w:color="auto"/>
              </w:divBdr>
            </w:div>
            <w:div w:id="2079202051">
              <w:marLeft w:val="0"/>
              <w:marRight w:val="0"/>
              <w:marTop w:val="0"/>
              <w:marBottom w:val="0"/>
              <w:divBdr>
                <w:top w:val="none" w:sz="0" w:space="0" w:color="auto"/>
                <w:left w:val="none" w:sz="0" w:space="0" w:color="auto"/>
                <w:bottom w:val="none" w:sz="0" w:space="0" w:color="auto"/>
                <w:right w:val="none" w:sz="0" w:space="0" w:color="auto"/>
              </w:divBdr>
            </w:div>
            <w:div w:id="1393891539">
              <w:marLeft w:val="0"/>
              <w:marRight w:val="0"/>
              <w:marTop w:val="0"/>
              <w:marBottom w:val="0"/>
              <w:divBdr>
                <w:top w:val="none" w:sz="0" w:space="0" w:color="auto"/>
                <w:left w:val="none" w:sz="0" w:space="0" w:color="auto"/>
                <w:bottom w:val="none" w:sz="0" w:space="0" w:color="auto"/>
                <w:right w:val="none" w:sz="0" w:space="0" w:color="auto"/>
              </w:divBdr>
            </w:div>
            <w:div w:id="1482694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209">
      <w:bodyDiv w:val="1"/>
      <w:marLeft w:val="0"/>
      <w:marRight w:val="0"/>
      <w:marTop w:val="0"/>
      <w:marBottom w:val="0"/>
      <w:divBdr>
        <w:top w:val="none" w:sz="0" w:space="0" w:color="auto"/>
        <w:left w:val="none" w:sz="0" w:space="0" w:color="auto"/>
        <w:bottom w:val="none" w:sz="0" w:space="0" w:color="auto"/>
        <w:right w:val="none" w:sz="0" w:space="0" w:color="auto"/>
      </w:divBdr>
    </w:div>
    <w:div w:id="450979722">
      <w:bodyDiv w:val="1"/>
      <w:marLeft w:val="0"/>
      <w:marRight w:val="0"/>
      <w:marTop w:val="0"/>
      <w:marBottom w:val="0"/>
      <w:divBdr>
        <w:top w:val="none" w:sz="0" w:space="0" w:color="auto"/>
        <w:left w:val="none" w:sz="0" w:space="0" w:color="auto"/>
        <w:bottom w:val="none" w:sz="0" w:space="0" w:color="auto"/>
        <w:right w:val="none" w:sz="0" w:space="0" w:color="auto"/>
      </w:divBdr>
      <w:divsChild>
        <w:div w:id="1980333989">
          <w:marLeft w:val="0"/>
          <w:marRight w:val="0"/>
          <w:marTop w:val="0"/>
          <w:marBottom w:val="0"/>
          <w:divBdr>
            <w:top w:val="none" w:sz="0" w:space="0" w:color="auto"/>
            <w:left w:val="none" w:sz="0" w:space="0" w:color="auto"/>
            <w:bottom w:val="none" w:sz="0" w:space="0" w:color="auto"/>
            <w:right w:val="none" w:sz="0" w:space="0" w:color="auto"/>
          </w:divBdr>
        </w:div>
      </w:divsChild>
    </w:div>
    <w:div w:id="458302772">
      <w:bodyDiv w:val="1"/>
      <w:marLeft w:val="0"/>
      <w:marRight w:val="0"/>
      <w:marTop w:val="0"/>
      <w:marBottom w:val="0"/>
      <w:divBdr>
        <w:top w:val="none" w:sz="0" w:space="0" w:color="auto"/>
        <w:left w:val="none" w:sz="0" w:space="0" w:color="auto"/>
        <w:bottom w:val="none" w:sz="0" w:space="0" w:color="auto"/>
        <w:right w:val="none" w:sz="0" w:space="0" w:color="auto"/>
      </w:divBdr>
    </w:div>
    <w:div w:id="458963272">
      <w:bodyDiv w:val="1"/>
      <w:marLeft w:val="0"/>
      <w:marRight w:val="0"/>
      <w:marTop w:val="0"/>
      <w:marBottom w:val="0"/>
      <w:divBdr>
        <w:top w:val="none" w:sz="0" w:space="0" w:color="auto"/>
        <w:left w:val="none" w:sz="0" w:space="0" w:color="auto"/>
        <w:bottom w:val="none" w:sz="0" w:space="0" w:color="auto"/>
        <w:right w:val="none" w:sz="0" w:space="0" w:color="auto"/>
      </w:divBdr>
    </w:div>
    <w:div w:id="499009092">
      <w:bodyDiv w:val="1"/>
      <w:marLeft w:val="0"/>
      <w:marRight w:val="0"/>
      <w:marTop w:val="0"/>
      <w:marBottom w:val="0"/>
      <w:divBdr>
        <w:top w:val="none" w:sz="0" w:space="0" w:color="auto"/>
        <w:left w:val="none" w:sz="0" w:space="0" w:color="auto"/>
        <w:bottom w:val="none" w:sz="0" w:space="0" w:color="auto"/>
        <w:right w:val="none" w:sz="0" w:space="0" w:color="auto"/>
      </w:divBdr>
      <w:divsChild>
        <w:div w:id="1796755614">
          <w:marLeft w:val="0"/>
          <w:marRight w:val="0"/>
          <w:marTop w:val="0"/>
          <w:marBottom w:val="0"/>
          <w:divBdr>
            <w:top w:val="none" w:sz="0" w:space="0" w:color="auto"/>
            <w:left w:val="none" w:sz="0" w:space="0" w:color="auto"/>
            <w:bottom w:val="none" w:sz="0" w:space="0" w:color="auto"/>
            <w:right w:val="none" w:sz="0" w:space="0" w:color="auto"/>
          </w:divBdr>
          <w:divsChild>
            <w:div w:id="1318459499">
              <w:marLeft w:val="0"/>
              <w:marRight w:val="0"/>
              <w:marTop w:val="0"/>
              <w:marBottom w:val="0"/>
              <w:divBdr>
                <w:top w:val="none" w:sz="0" w:space="0" w:color="auto"/>
                <w:left w:val="none" w:sz="0" w:space="0" w:color="auto"/>
                <w:bottom w:val="none" w:sz="0" w:space="0" w:color="auto"/>
                <w:right w:val="none" w:sz="0" w:space="0" w:color="auto"/>
              </w:divBdr>
              <w:divsChild>
                <w:div w:id="1555002097">
                  <w:marLeft w:val="0"/>
                  <w:marRight w:val="0"/>
                  <w:marTop w:val="0"/>
                  <w:marBottom w:val="0"/>
                  <w:divBdr>
                    <w:top w:val="none" w:sz="0" w:space="0" w:color="auto"/>
                    <w:left w:val="none" w:sz="0" w:space="0" w:color="auto"/>
                    <w:bottom w:val="none" w:sz="0" w:space="0" w:color="auto"/>
                    <w:right w:val="none" w:sz="0" w:space="0" w:color="auto"/>
                  </w:divBdr>
                </w:div>
                <w:div w:id="797190711">
                  <w:marLeft w:val="0"/>
                  <w:marRight w:val="0"/>
                  <w:marTop w:val="0"/>
                  <w:marBottom w:val="0"/>
                  <w:divBdr>
                    <w:top w:val="none" w:sz="0" w:space="0" w:color="auto"/>
                    <w:left w:val="none" w:sz="0" w:space="0" w:color="auto"/>
                    <w:bottom w:val="none" w:sz="0" w:space="0" w:color="auto"/>
                    <w:right w:val="none" w:sz="0" w:space="0" w:color="auto"/>
                  </w:divBdr>
                </w:div>
                <w:div w:id="533009260">
                  <w:marLeft w:val="0"/>
                  <w:marRight w:val="0"/>
                  <w:marTop w:val="0"/>
                  <w:marBottom w:val="0"/>
                  <w:divBdr>
                    <w:top w:val="none" w:sz="0" w:space="0" w:color="auto"/>
                    <w:left w:val="none" w:sz="0" w:space="0" w:color="auto"/>
                    <w:bottom w:val="none" w:sz="0" w:space="0" w:color="auto"/>
                    <w:right w:val="none" w:sz="0" w:space="0" w:color="auto"/>
                  </w:divBdr>
                </w:div>
                <w:div w:id="797726550">
                  <w:marLeft w:val="0"/>
                  <w:marRight w:val="0"/>
                  <w:marTop w:val="0"/>
                  <w:marBottom w:val="0"/>
                  <w:divBdr>
                    <w:top w:val="none" w:sz="0" w:space="0" w:color="auto"/>
                    <w:left w:val="none" w:sz="0" w:space="0" w:color="auto"/>
                    <w:bottom w:val="none" w:sz="0" w:space="0" w:color="auto"/>
                    <w:right w:val="none" w:sz="0" w:space="0" w:color="auto"/>
                  </w:divBdr>
                </w:div>
                <w:div w:id="724908244">
                  <w:marLeft w:val="0"/>
                  <w:marRight w:val="0"/>
                  <w:marTop w:val="0"/>
                  <w:marBottom w:val="0"/>
                  <w:divBdr>
                    <w:top w:val="none" w:sz="0" w:space="0" w:color="auto"/>
                    <w:left w:val="none" w:sz="0" w:space="0" w:color="auto"/>
                    <w:bottom w:val="none" w:sz="0" w:space="0" w:color="auto"/>
                    <w:right w:val="none" w:sz="0" w:space="0" w:color="auto"/>
                  </w:divBdr>
                </w:div>
                <w:div w:id="1078937759">
                  <w:marLeft w:val="0"/>
                  <w:marRight w:val="0"/>
                  <w:marTop w:val="0"/>
                  <w:marBottom w:val="0"/>
                  <w:divBdr>
                    <w:top w:val="none" w:sz="0" w:space="0" w:color="auto"/>
                    <w:left w:val="none" w:sz="0" w:space="0" w:color="auto"/>
                    <w:bottom w:val="none" w:sz="0" w:space="0" w:color="auto"/>
                    <w:right w:val="none" w:sz="0" w:space="0" w:color="auto"/>
                  </w:divBdr>
                </w:div>
                <w:div w:id="452745507">
                  <w:marLeft w:val="0"/>
                  <w:marRight w:val="0"/>
                  <w:marTop w:val="0"/>
                  <w:marBottom w:val="0"/>
                  <w:divBdr>
                    <w:top w:val="none" w:sz="0" w:space="0" w:color="auto"/>
                    <w:left w:val="none" w:sz="0" w:space="0" w:color="auto"/>
                    <w:bottom w:val="none" w:sz="0" w:space="0" w:color="auto"/>
                    <w:right w:val="none" w:sz="0" w:space="0" w:color="auto"/>
                  </w:divBdr>
                </w:div>
                <w:div w:id="778569616">
                  <w:marLeft w:val="0"/>
                  <w:marRight w:val="0"/>
                  <w:marTop w:val="0"/>
                  <w:marBottom w:val="0"/>
                  <w:divBdr>
                    <w:top w:val="none" w:sz="0" w:space="0" w:color="auto"/>
                    <w:left w:val="none" w:sz="0" w:space="0" w:color="auto"/>
                    <w:bottom w:val="none" w:sz="0" w:space="0" w:color="auto"/>
                    <w:right w:val="none" w:sz="0" w:space="0" w:color="auto"/>
                  </w:divBdr>
                </w:div>
                <w:div w:id="854881686">
                  <w:marLeft w:val="0"/>
                  <w:marRight w:val="0"/>
                  <w:marTop w:val="0"/>
                  <w:marBottom w:val="0"/>
                  <w:divBdr>
                    <w:top w:val="none" w:sz="0" w:space="0" w:color="auto"/>
                    <w:left w:val="none" w:sz="0" w:space="0" w:color="auto"/>
                    <w:bottom w:val="none" w:sz="0" w:space="0" w:color="auto"/>
                    <w:right w:val="none" w:sz="0" w:space="0" w:color="auto"/>
                  </w:divBdr>
                </w:div>
                <w:div w:id="388500215">
                  <w:marLeft w:val="0"/>
                  <w:marRight w:val="0"/>
                  <w:marTop w:val="0"/>
                  <w:marBottom w:val="0"/>
                  <w:divBdr>
                    <w:top w:val="none" w:sz="0" w:space="0" w:color="auto"/>
                    <w:left w:val="none" w:sz="0" w:space="0" w:color="auto"/>
                    <w:bottom w:val="none" w:sz="0" w:space="0" w:color="auto"/>
                    <w:right w:val="none" w:sz="0" w:space="0" w:color="auto"/>
                  </w:divBdr>
                </w:div>
                <w:div w:id="1086537832">
                  <w:marLeft w:val="0"/>
                  <w:marRight w:val="0"/>
                  <w:marTop w:val="0"/>
                  <w:marBottom w:val="0"/>
                  <w:divBdr>
                    <w:top w:val="none" w:sz="0" w:space="0" w:color="auto"/>
                    <w:left w:val="none" w:sz="0" w:space="0" w:color="auto"/>
                    <w:bottom w:val="none" w:sz="0" w:space="0" w:color="auto"/>
                    <w:right w:val="none" w:sz="0" w:space="0" w:color="auto"/>
                  </w:divBdr>
                </w:div>
                <w:div w:id="2127850175">
                  <w:marLeft w:val="0"/>
                  <w:marRight w:val="0"/>
                  <w:marTop w:val="0"/>
                  <w:marBottom w:val="0"/>
                  <w:divBdr>
                    <w:top w:val="none" w:sz="0" w:space="0" w:color="auto"/>
                    <w:left w:val="none" w:sz="0" w:space="0" w:color="auto"/>
                    <w:bottom w:val="none" w:sz="0" w:space="0" w:color="auto"/>
                    <w:right w:val="none" w:sz="0" w:space="0" w:color="auto"/>
                  </w:divBdr>
                </w:div>
                <w:div w:id="1114787002">
                  <w:marLeft w:val="0"/>
                  <w:marRight w:val="0"/>
                  <w:marTop w:val="0"/>
                  <w:marBottom w:val="0"/>
                  <w:divBdr>
                    <w:top w:val="none" w:sz="0" w:space="0" w:color="auto"/>
                    <w:left w:val="none" w:sz="0" w:space="0" w:color="auto"/>
                    <w:bottom w:val="none" w:sz="0" w:space="0" w:color="auto"/>
                    <w:right w:val="none" w:sz="0" w:space="0" w:color="auto"/>
                  </w:divBdr>
                </w:div>
                <w:div w:id="373433671">
                  <w:marLeft w:val="0"/>
                  <w:marRight w:val="0"/>
                  <w:marTop w:val="0"/>
                  <w:marBottom w:val="0"/>
                  <w:divBdr>
                    <w:top w:val="none" w:sz="0" w:space="0" w:color="auto"/>
                    <w:left w:val="none" w:sz="0" w:space="0" w:color="auto"/>
                    <w:bottom w:val="none" w:sz="0" w:space="0" w:color="auto"/>
                    <w:right w:val="none" w:sz="0" w:space="0" w:color="auto"/>
                  </w:divBdr>
                </w:div>
                <w:div w:id="525676797">
                  <w:marLeft w:val="0"/>
                  <w:marRight w:val="0"/>
                  <w:marTop w:val="0"/>
                  <w:marBottom w:val="0"/>
                  <w:divBdr>
                    <w:top w:val="none" w:sz="0" w:space="0" w:color="auto"/>
                    <w:left w:val="none" w:sz="0" w:space="0" w:color="auto"/>
                    <w:bottom w:val="none" w:sz="0" w:space="0" w:color="auto"/>
                    <w:right w:val="none" w:sz="0" w:space="0" w:color="auto"/>
                  </w:divBdr>
                </w:div>
                <w:div w:id="1577788262">
                  <w:marLeft w:val="0"/>
                  <w:marRight w:val="0"/>
                  <w:marTop w:val="0"/>
                  <w:marBottom w:val="0"/>
                  <w:divBdr>
                    <w:top w:val="none" w:sz="0" w:space="0" w:color="auto"/>
                    <w:left w:val="none" w:sz="0" w:space="0" w:color="auto"/>
                    <w:bottom w:val="none" w:sz="0" w:space="0" w:color="auto"/>
                    <w:right w:val="none" w:sz="0" w:space="0" w:color="auto"/>
                  </w:divBdr>
                </w:div>
                <w:div w:id="494758186">
                  <w:marLeft w:val="0"/>
                  <w:marRight w:val="0"/>
                  <w:marTop w:val="0"/>
                  <w:marBottom w:val="0"/>
                  <w:divBdr>
                    <w:top w:val="none" w:sz="0" w:space="0" w:color="auto"/>
                    <w:left w:val="none" w:sz="0" w:space="0" w:color="auto"/>
                    <w:bottom w:val="none" w:sz="0" w:space="0" w:color="auto"/>
                    <w:right w:val="none" w:sz="0" w:space="0" w:color="auto"/>
                  </w:divBdr>
                </w:div>
                <w:div w:id="716857635">
                  <w:marLeft w:val="0"/>
                  <w:marRight w:val="0"/>
                  <w:marTop w:val="0"/>
                  <w:marBottom w:val="0"/>
                  <w:divBdr>
                    <w:top w:val="none" w:sz="0" w:space="0" w:color="auto"/>
                    <w:left w:val="none" w:sz="0" w:space="0" w:color="auto"/>
                    <w:bottom w:val="none" w:sz="0" w:space="0" w:color="auto"/>
                    <w:right w:val="none" w:sz="0" w:space="0" w:color="auto"/>
                  </w:divBdr>
                </w:div>
                <w:div w:id="407462616">
                  <w:marLeft w:val="0"/>
                  <w:marRight w:val="0"/>
                  <w:marTop w:val="0"/>
                  <w:marBottom w:val="0"/>
                  <w:divBdr>
                    <w:top w:val="none" w:sz="0" w:space="0" w:color="auto"/>
                    <w:left w:val="none" w:sz="0" w:space="0" w:color="auto"/>
                    <w:bottom w:val="none" w:sz="0" w:space="0" w:color="auto"/>
                    <w:right w:val="none" w:sz="0" w:space="0" w:color="auto"/>
                  </w:divBdr>
                </w:div>
                <w:div w:id="194731757">
                  <w:marLeft w:val="0"/>
                  <w:marRight w:val="0"/>
                  <w:marTop w:val="0"/>
                  <w:marBottom w:val="0"/>
                  <w:divBdr>
                    <w:top w:val="none" w:sz="0" w:space="0" w:color="auto"/>
                    <w:left w:val="none" w:sz="0" w:space="0" w:color="auto"/>
                    <w:bottom w:val="none" w:sz="0" w:space="0" w:color="auto"/>
                    <w:right w:val="none" w:sz="0" w:space="0" w:color="auto"/>
                  </w:divBdr>
                </w:div>
                <w:div w:id="1001809663">
                  <w:marLeft w:val="0"/>
                  <w:marRight w:val="0"/>
                  <w:marTop w:val="0"/>
                  <w:marBottom w:val="0"/>
                  <w:divBdr>
                    <w:top w:val="none" w:sz="0" w:space="0" w:color="auto"/>
                    <w:left w:val="none" w:sz="0" w:space="0" w:color="auto"/>
                    <w:bottom w:val="none" w:sz="0" w:space="0" w:color="auto"/>
                    <w:right w:val="none" w:sz="0" w:space="0" w:color="auto"/>
                  </w:divBdr>
                </w:div>
                <w:div w:id="1663578565">
                  <w:marLeft w:val="0"/>
                  <w:marRight w:val="0"/>
                  <w:marTop w:val="0"/>
                  <w:marBottom w:val="0"/>
                  <w:divBdr>
                    <w:top w:val="none" w:sz="0" w:space="0" w:color="auto"/>
                    <w:left w:val="none" w:sz="0" w:space="0" w:color="auto"/>
                    <w:bottom w:val="none" w:sz="0" w:space="0" w:color="auto"/>
                    <w:right w:val="none" w:sz="0" w:space="0" w:color="auto"/>
                  </w:divBdr>
                </w:div>
                <w:div w:id="1636907029">
                  <w:marLeft w:val="0"/>
                  <w:marRight w:val="0"/>
                  <w:marTop w:val="0"/>
                  <w:marBottom w:val="0"/>
                  <w:divBdr>
                    <w:top w:val="none" w:sz="0" w:space="0" w:color="auto"/>
                    <w:left w:val="none" w:sz="0" w:space="0" w:color="auto"/>
                    <w:bottom w:val="none" w:sz="0" w:space="0" w:color="auto"/>
                    <w:right w:val="none" w:sz="0" w:space="0" w:color="auto"/>
                  </w:divBdr>
                </w:div>
                <w:div w:id="174535589">
                  <w:marLeft w:val="0"/>
                  <w:marRight w:val="0"/>
                  <w:marTop w:val="0"/>
                  <w:marBottom w:val="0"/>
                  <w:divBdr>
                    <w:top w:val="none" w:sz="0" w:space="0" w:color="auto"/>
                    <w:left w:val="none" w:sz="0" w:space="0" w:color="auto"/>
                    <w:bottom w:val="none" w:sz="0" w:space="0" w:color="auto"/>
                    <w:right w:val="none" w:sz="0" w:space="0" w:color="auto"/>
                  </w:divBdr>
                </w:div>
                <w:div w:id="1255628694">
                  <w:marLeft w:val="0"/>
                  <w:marRight w:val="0"/>
                  <w:marTop w:val="0"/>
                  <w:marBottom w:val="0"/>
                  <w:divBdr>
                    <w:top w:val="none" w:sz="0" w:space="0" w:color="auto"/>
                    <w:left w:val="none" w:sz="0" w:space="0" w:color="auto"/>
                    <w:bottom w:val="none" w:sz="0" w:space="0" w:color="auto"/>
                    <w:right w:val="none" w:sz="0" w:space="0" w:color="auto"/>
                  </w:divBdr>
                </w:div>
                <w:div w:id="443502996">
                  <w:marLeft w:val="0"/>
                  <w:marRight w:val="0"/>
                  <w:marTop w:val="0"/>
                  <w:marBottom w:val="0"/>
                  <w:divBdr>
                    <w:top w:val="none" w:sz="0" w:space="0" w:color="auto"/>
                    <w:left w:val="none" w:sz="0" w:space="0" w:color="auto"/>
                    <w:bottom w:val="none" w:sz="0" w:space="0" w:color="auto"/>
                    <w:right w:val="none" w:sz="0" w:space="0" w:color="auto"/>
                  </w:divBdr>
                </w:div>
                <w:div w:id="865751969">
                  <w:marLeft w:val="0"/>
                  <w:marRight w:val="0"/>
                  <w:marTop w:val="0"/>
                  <w:marBottom w:val="0"/>
                  <w:divBdr>
                    <w:top w:val="none" w:sz="0" w:space="0" w:color="auto"/>
                    <w:left w:val="none" w:sz="0" w:space="0" w:color="auto"/>
                    <w:bottom w:val="none" w:sz="0" w:space="0" w:color="auto"/>
                    <w:right w:val="none" w:sz="0" w:space="0" w:color="auto"/>
                  </w:divBdr>
                </w:div>
                <w:div w:id="1601060736">
                  <w:marLeft w:val="0"/>
                  <w:marRight w:val="0"/>
                  <w:marTop w:val="0"/>
                  <w:marBottom w:val="0"/>
                  <w:divBdr>
                    <w:top w:val="none" w:sz="0" w:space="0" w:color="auto"/>
                    <w:left w:val="none" w:sz="0" w:space="0" w:color="auto"/>
                    <w:bottom w:val="none" w:sz="0" w:space="0" w:color="auto"/>
                    <w:right w:val="none" w:sz="0" w:space="0" w:color="auto"/>
                  </w:divBdr>
                </w:div>
                <w:div w:id="469783727">
                  <w:marLeft w:val="0"/>
                  <w:marRight w:val="0"/>
                  <w:marTop w:val="0"/>
                  <w:marBottom w:val="0"/>
                  <w:divBdr>
                    <w:top w:val="none" w:sz="0" w:space="0" w:color="auto"/>
                    <w:left w:val="none" w:sz="0" w:space="0" w:color="auto"/>
                    <w:bottom w:val="none" w:sz="0" w:space="0" w:color="auto"/>
                    <w:right w:val="none" w:sz="0" w:space="0" w:color="auto"/>
                  </w:divBdr>
                </w:div>
                <w:div w:id="1835411076">
                  <w:marLeft w:val="0"/>
                  <w:marRight w:val="0"/>
                  <w:marTop w:val="0"/>
                  <w:marBottom w:val="0"/>
                  <w:divBdr>
                    <w:top w:val="none" w:sz="0" w:space="0" w:color="auto"/>
                    <w:left w:val="none" w:sz="0" w:space="0" w:color="auto"/>
                    <w:bottom w:val="none" w:sz="0" w:space="0" w:color="auto"/>
                    <w:right w:val="none" w:sz="0" w:space="0" w:color="auto"/>
                  </w:divBdr>
                </w:div>
                <w:div w:id="922955071">
                  <w:marLeft w:val="0"/>
                  <w:marRight w:val="0"/>
                  <w:marTop w:val="0"/>
                  <w:marBottom w:val="0"/>
                  <w:divBdr>
                    <w:top w:val="none" w:sz="0" w:space="0" w:color="auto"/>
                    <w:left w:val="none" w:sz="0" w:space="0" w:color="auto"/>
                    <w:bottom w:val="none" w:sz="0" w:space="0" w:color="auto"/>
                    <w:right w:val="none" w:sz="0" w:space="0" w:color="auto"/>
                  </w:divBdr>
                </w:div>
                <w:div w:id="1312248063">
                  <w:marLeft w:val="0"/>
                  <w:marRight w:val="0"/>
                  <w:marTop w:val="0"/>
                  <w:marBottom w:val="0"/>
                  <w:divBdr>
                    <w:top w:val="none" w:sz="0" w:space="0" w:color="auto"/>
                    <w:left w:val="none" w:sz="0" w:space="0" w:color="auto"/>
                    <w:bottom w:val="none" w:sz="0" w:space="0" w:color="auto"/>
                    <w:right w:val="none" w:sz="0" w:space="0" w:color="auto"/>
                  </w:divBdr>
                </w:div>
                <w:div w:id="1606383804">
                  <w:marLeft w:val="0"/>
                  <w:marRight w:val="0"/>
                  <w:marTop w:val="0"/>
                  <w:marBottom w:val="0"/>
                  <w:divBdr>
                    <w:top w:val="none" w:sz="0" w:space="0" w:color="auto"/>
                    <w:left w:val="none" w:sz="0" w:space="0" w:color="auto"/>
                    <w:bottom w:val="none" w:sz="0" w:space="0" w:color="auto"/>
                    <w:right w:val="none" w:sz="0" w:space="0" w:color="auto"/>
                  </w:divBdr>
                </w:div>
                <w:div w:id="1769932886">
                  <w:marLeft w:val="0"/>
                  <w:marRight w:val="0"/>
                  <w:marTop w:val="0"/>
                  <w:marBottom w:val="0"/>
                  <w:divBdr>
                    <w:top w:val="none" w:sz="0" w:space="0" w:color="auto"/>
                    <w:left w:val="none" w:sz="0" w:space="0" w:color="auto"/>
                    <w:bottom w:val="none" w:sz="0" w:space="0" w:color="auto"/>
                    <w:right w:val="none" w:sz="0" w:space="0" w:color="auto"/>
                  </w:divBdr>
                </w:div>
                <w:div w:id="1613976333">
                  <w:marLeft w:val="0"/>
                  <w:marRight w:val="0"/>
                  <w:marTop w:val="0"/>
                  <w:marBottom w:val="0"/>
                  <w:divBdr>
                    <w:top w:val="none" w:sz="0" w:space="0" w:color="auto"/>
                    <w:left w:val="none" w:sz="0" w:space="0" w:color="auto"/>
                    <w:bottom w:val="none" w:sz="0" w:space="0" w:color="auto"/>
                    <w:right w:val="none" w:sz="0" w:space="0" w:color="auto"/>
                  </w:divBdr>
                </w:div>
                <w:div w:id="1029992874">
                  <w:marLeft w:val="0"/>
                  <w:marRight w:val="0"/>
                  <w:marTop w:val="0"/>
                  <w:marBottom w:val="0"/>
                  <w:divBdr>
                    <w:top w:val="none" w:sz="0" w:space="0" w:color="auto"/>
                    <w:left w:val="none" w:sz="0" w:space="0" w:color="auto"/>
                    <w:bottom w:val="none" w:sz="0" w:space="0" w:color="auto"/>
                    <w:right w:val="none" w:sz="0" w:space="0" w:color="auto"/>
                  </w:divBdr>
                </w:div>
                <w:div w:id="550967915">
                  <w:marLeft w:val="0"/>
                  <w:marRight w:val="0"/>
                  <w:marTop w:val="0"/>
                  <w:marBottom w:val="0"/>
                  <w:divBdr>
                    <w:top w:val="none" w:sz="0" w:space="0" w:color="auto"/>
                    <w:left w:val="none" w:sz="0" w:space="0" w:color="auto"/>
                    <w:bottom w:val="none" w:sz="0" w:space="0" w:color="auto"/>
                    <w:right w:val="none" w:sz="0" w:space="0" w:color="auto"/>
                  </w:divBdr>
                </w:div>
                <w:div w:id="218640030">
                  <w:marLeft w:val="0"/>
                  <w:marRight w:val="0"/>
                  <w:marTop w:val="0"/>
                  <w:marBottom w:val="0"/>
                  <w:divBdr>
                    <w:top w:val="none" w:sz="0" w:space="0" w:color="auto"/>
                    <w:left w:val="none" w:sz="0" w:space="0" w:color="auto"/>
                    <w:bottom w:val="none" w:sz="0" w:space="0" w:color="auto"/>
                    <w:right w:val="none" w:sz="0" w:space="0" w:color="auto"/>
                  </w:divBdr>
                </w:div>
                <w:div w:id="2004819276">
                  <w:marLeft w:val="0"/>
                  <w:marRight w:val="0"/>
                  <w:marTop w:val="0"/>
                  <w:marBottom w:val="0"/>
                  <w:divBdr>
                    <w:top w:val="none" w:sz="0" w:space="0" w:color="auto"/>
                    <w:left w:val="none" w:sz="0" w:space="0" w:color="auto"/>
                    <w:bottom w:val="none" w:sz="0" w:space="0" w:color="auto"/>
                    <w:right w:val="none" w:sz="0" w:space="0" w:color="auto"/>
                  </w:divBdr>
                </w:div>
                <w:div w:id="1902859451">
                  <w:marLeft w:val="0"/>
                  <w:marRight w:val="0"/>
                  <w:marTop w:val="0"/>
                  <w:marBottom w:val="0"/>
                  <w:divBdr>
                    <w:top w:val="none" w:sz="0" w:space="0" w:color="auto"/>
                    <w:left w:val="none" w:sz="0" w:space="0" w:color="auto"/>
                    <w:bottom w:val="none" w:sz="0" w:space="0" w:color="auto"/>
                    <w:right w:val="none" w:sz="0" w:space="0" w:color="auto"/>
                  </w:divBdr>
                </w:div>
                <w:div w:id="504126181">
                  <w:marLeft w:val="0"/>
                  <w:marRight w:val="0"/>
                  <w:marTop w:val="0"/>
                  <w:marBottom w:val="0"/>
                  <w:divBdr>
                    <w:top w:val="none" w:sz="0" w:space="0" w:color="auto"/>
                    <w:left w:val="none" w:sz="0" w:space="0" w:color="auto"/>
                    <w:bottom w:val="none" w:sz="0" w:space="0" w:color="auto"/>
                    <w:right w:val="none" w:sz="0" w:space="0" w:color="auto"/>
                  </w:divBdr>
                </w:div>
                <w:div w:id="426196714">
                  <w:marLeft w:val="0"/>
                  <w:marRight w:val="0"/>
                  <w:marTop w:val="0"/>
                  <w:marBottom w:val="0"/>
                  <w:divBdr>
                    <w:top w:val="none" w:sz="0" w:space="0" w:color="auto"/>
                    <w:left w:val="none" w:sz="0" w:space="0" w:color="auto"/>
                    <w:bottom w:val="none" w:sz="0" w:space="0" w:color="auto"/>
                    <w:right w:val="none" w:sz="0" w:space="0" w:color="auto"/>
                  </w:divBdr>
                </w:div>
                <w:div w:id="811681330">
                  <w:marLeft w:val="0"/>
                  <w:marRight w:val="0"/>
                  <w:marTop w:val="0"/>
                  <w:marBottom w:val="0"/>
                  <w:divBdr>
                    <w:top w:val="none" w:sz="0" w:space="0" w:color="auto"/>
                    <w:left w:val="none" w:sz="0" w:space="0" w:color="auto"/>
                    <w:bottom w:val="none" w:sz="0" w:space="0" w:color="auto"/>
                    <w:right w:val="none" w:sz="0" w:space="0" w:color="auto"/>
                  </w:divBdr>
                </w:div>
                <w:div w:id="472066911">
                  <w:marLeft w:val="0"/>
                  <w:marRight w:val="0"/>
                  <w:marTop w:val="0"/>
                  <w:marBottom w:val="0"/>
                  <w:divBdr>
                    <w:top w:val="none" w:sz="0" w:space="0" w:color="auto"/>
                    <w:left w:val="none" w:sz="0" w:space="0" w:color="auto"/>
                    <w:bottom w:val="none" w:sz="0" w:space="0" w:color="auto"/>
                    <w:right w:val="none" w:sz="0" w:space="0" w:color="auto"/>
                  </w:divBdr>
                </w:div>
                <w:div w:id="2143572890">
                  <w:marLeft w:val="0"/>
                  <w:marRight w:val="0"/>
                  <w:marTop w:val="0"/>
                  <w:marBottom w:val="0"/>
                  <w:divBdr>
                    <w:top w:val="none" w:sz="0" w:space="0" w:color="auto"/>
                    <w:left w:val="none" w:sz="0" w:space="0" w:color="auto"/>
                    <w:bottom w:val="none" w:sz="0" w:space="0" w:color="auto"/>
                    <w:right w:val="none" w:sz="0" w:space="0" w:color="auto"/>
                  </w:divBdr>
                </w:div>
                <w:div w:id="1586038139">
                  <w:marLeft w:val="0"/>
                  <w:marRight w:val="0"/>
                  <w:marTop w:val="0"/>
                  <w:marBottom w:val="0"/>
                  <w:divBdr>
                    <w:top w:val="none" w:sz="0" w:space="0" w:color="auto"/>
                    <w:left w:val="none" w:sz="0" w:space="0" w:color="auto"/>
                    <w:bottom w:val="none" w:sz="0" w:space="0" w:color="auto"/>
                    <w:right w:val="none" w:sz="0" w:space="0" w:color="auto"/>
                  </w:divBdr>
                </w:div>
                <w:div w:id="1430814673">
                  <w:marLeft w:val="0"/>
                  <w:marRight w:val="0"/>
                  <w:marTop w:val="0"/>
                  <w:marBottom w:val="0"/>
                  <w:divBdr>
                    <w:top w:val="none" w:sz="0" w:space="0" w:color="auto"/>
                    <w:left w:val="none" w:sz="0" w:space="0" w:color="auto"/>
                    <w:bottom w:val="none" w:sz="0" w:space="0" w:color="auto"/>
                    <w:right w:val="none" w:sz="0" w:space="0" w:color="auto"/>
                  </w:divBdr>
                </w:div>
                <w:div w:id="435636543">
                  <w:marLeft w:val="0"/>
                  <w:marRight w:val="0"/>
                  <w:marTop w:val="0"/>
                  <w:marBottom w:val="0"/>
                  <w:divBdr>
                    <w:top w:val="none" w:sz="0" w:space="0" w:color="auto"/>
                    <w:left w:val="none" w:sz="0" w:space="0" w:color="auto"/>
                    <w:bottom w:val="none" w:sz="0" w:space="0" w:color="auto"/>
                    <w:right w:val="none" w:sz="0" w:space="0" w:color="auto"/>
                  </w:divBdr>
                </w:div>
                <w:div w:id="140928293">
                  <w:marLeft w:val="0"/>
                  <w:marRight w:val="0"/>
                  <w:marTop w:val="0"/>
                  <w:marBottom w:val="0"/>
                  <w:divBdr>
                    <w:top w:val="none" w:sz="0" w:space="0" w:color="auto"/>
                    <w:left w:val="none" w:sz="0" w:space="0" w:color="auto"/>
                    <w:bottom w:val="none" w:sz="0" w:space="0" w:color="auto"/>
                    <w:right w:val="none" w:sz="0" w:space="0" w:color="auto"/>
                  </w:divBdr>
                </w:div>
                <w:div w:id="1556045783">
                  <w:marLeft w:val="0"/>
                  <w:marRight w:val="0"/>
                  <w:marTop w:val="0"/>
                  <w:marBottom w:val="0"/>
                  <w:divBdr>
                    <w:top w:val="none" w:sz="0" w:space="0" w:color="auto"/>
                    <w:left w:val="none" w:sz="0" w:space="0" w:color="auto"/>
                    <w:bottom w:val="none" w:sz="0" w:space="0" w:color="auto"/>
                    <w:right w:val="none" w:sz="0" w:space="0" w:color="auto"/>
                  </w:divBdr>
                </w:div>
                <w:div w:id="1407872612">
                  <w:marLeft w:val="0"/>
                  <w:marRight w:val="0"/>
                  <w:marTop w:val="0"/>
                  <w:marBottom w:val="0"/>
                  <w:divBdr>
                    <w:top w:val="none" w:sz="0" w:space="0" w:color="auto"/>
                    <w:left w:val="none" w:sz="0" w:space="0" w:color="auto"/>
                    <w:bottom w:val="none" w:sz="0" w:space="0" w:color="auto"/>
                    <w:right w:val="none" w:sz="0" w:space="0" w:color="auto"/>
                  </w:divBdr>
                </w:div>
                <w:div w:id="372119490">
                  <w:marLeft w:val="0"/>
                  <w:marRight w:val="0"/>
                  <w:marTop w:val="0"/>
                  <w:marBottom w:val="0"/>
                  <w:divBdr>
                    <w:top w:val="none" w:sz="0" w:space="0" w:color="auto"/>
                    <w:left w:val="none" w:sz="0" w:space="0" w:color="auto"/>
                    <w:bottom w:val="none" w:sz="0" w:space="0" w:color="auto"/>
                    <w:right w:val="none" w:sz="0" w:space="0" w:color="auto"/>
                  </w:divBdr>
                </w:div>
                <w:div w:id="2065792484">
                  <w:marLeft w:val="0"/>
                  <w:marRight w:val="0"/>
                  <w:marTop w:val="0"/>
                  <w:marBottom w:val="0"/>
                  <w:divBdr>
                    <w:top w:val="none" w:sz="0" w:space="0" w:color="auto"/>
                    <w:left w:val="none" w:sz="0" w:space="0" w:color="auto"/>
                    <w:bottom w:val="none" w:sz="0" w:space="0" w:color="auto"/>
                    <w:right w:val="none" w:sz="0" w:space="0" w:color="auto"/>
                  </w:divBdr>
                </w:div>
                <w:div w:id="1069035182">
                  <w:marLeft w:val="0"/>
                  <w:marRight w:val="0"/>
                  <w:marTop w:val="0"/>
                  <w:marBottom w:val="0"/>
                  <w:divBdr>
                    <w:top w:val="none" w:sz="0" w:space="0" w:color="auto"/>
                    <w:left w:val="none" w:sz="0" w:space="0" w:color="auto"/>
                    <w:bottom w:val="none" w:sz="0" w:space="0" w:color="auto"/>
                    <w:right w:val="none" w:sz="0" w:space="0" w:color="auto"/>
                  </w:divBdr>
                </w:div>
                <w:div w:id="1525899335">
                  <w:marLeft w:val="0"/>
                  <w:marRight w:val="0"/>
                  <w:marTop w:val="0"/>
                  <w:marBottom w:val="0"/>
                  <w:divBdr>
                    <w:top w:val="none" w:sz="0" w:space="0" w:color="auto"/>
                    <w:left w:val="none" w:sz="0" w:space="0" w:color="auto"/>
                    <w:bottom w:val="none" w:sz="0" w:space="0" w:color="auto"/>
                    <w:right w:val="none" w:sz="0" w:space="0" w:color="auto"/>
                  </w:divBdr>
                </w:div>
                <w:div w:id="464931048">
                  <w:marLeft w:val="0"/>
                  <w:marRight w:val="0"/>
                  <w:marTop w:val="0"/>
                  <w:marBottom w:val="0"/>
                  <w:divBdr>
                    <w:top w:val="none" w:sz="0" w:space="0" w:color="auto"/>
                    <w:left w:val="none" w:sz="0" w:space="0" w:color="auto"/>
                    <w:bottom w:val="none" w:sz="0" w:space="0" w:color="auto"/>
                    <w:right w:val="none" w:sz="0" w:space="0" w:color="auto"/>
                  </w:divBdr>
                </w:div>
                <w:div w:id="41367512">
                  <w:marLeft w:val="0"/>
                  <w:marRight w:val="0"/>
                  <w:marTop w:val="0"/>
                  <w:marBottom w:val="0"/>
                  <w:divBdr>
                    <w:top w:val="none" w:sz="0" w:space="0" w:color="auto"/>
                    <w:left w:val="none" w:sz="0" w:space="0" w:color="auto"/>
                    <w:bottom w:val="none" w:sz="0" w:space="0" w:color="auto"/>
                    <w:right w:val="none" w:sz="0" w:space="0" w:color="auto"/>
                  </w:divBdr>
                </w:div>
                <w:div w:id="1612392562">
                  <w:marLeft w:val="0"/>
                  <w:marRight w:val="0"/>
                  <w:marTop w:val="0"/>
                  <w:marBottom w:val="0"/>
                  <w:divBdr>
                    <w:top w:val="none" w:sz="0" w:space="0" w:color="auto"/>
                    <w:left w:val="none" w:sz="0" w:space="0" w:color="auto"/>
                    <w:bottom w:val="none" w:sz="0" w:space="0" w:color="auto"/>
                    <w:right w:val="none" w:sz="0" w:space="0" w:color="auto"/>
                  </w:divBdr>
                </w:div>
                <w:div w:id="862478930">
                  <w:marLeft w:val="0"/>
                  <w:marRight w:val="0"/>
                  <w:marTop w:val="0"/>
                  <w:marBottom w:val="0"/>
                  <w:divBdr>
                    <w:top w:val="none" w:sz="0" w:space="0" w:color="auto"/>
                    <w:left w:val="none" w:sz="0" w:space="0" w:color="auto"/>
                    <w:bottom w:val="none" w:sz="0" w:space="0" w:color="auto"/>
                    <w:right w:val="none" w:sz="0" w:space="0" w:color="auto"/>
                  </w:divBdr>
                </w:div>
                <w:div w:id="215551334">
                  <w:marLeft w:val="0"/>
                  <w:marRight w:val="0"/>
                  <w:marTop w:val="0"/>
                  <w:marBottom w:val="0"/>
                  <w:divBdr>
                    <w:top w:val="none" w:sz="0" w:space="0" w:color="auto"/>
                    <w:left w:val="none" w:sz="0" w:space="0" w:color="auto"/>
                    <w:bottom w:val="none" w:sz="0" w:space="0" w:color="auto"/>
                    <w:right w:val="none" w:sz="0" w:space="0" w:color="auto"/>
                  </w:divBdr>
                </w:div>
                <w:div w:id="266697428">
                  <w:marLeft w:val="0"/>
                  <w:marRight w:val="0"/>
                  <w:marTop w:val="0"/>
                  <w:marBottom w:val="0"/>
                  <w:divBdr>
                    <w:top w:val="none" w:sz="0" w:space="0" w:color="auto"/>
                    <w:left w:val="none" w:sz="0" w:space="0" w:color="auto"/>
                    <w:bottom w:val="none" w:sz="0" w:space="0" w:color="auto"/>
                    <w:right w:val="none" w:sz="0" w:space="0" w:color="auto"/>
                  </w:divBdr>
                </w:div>
                <w:div w:id="1282612210">
                  <w:marLeft w:val="0"/>
                  <w:marRight w:val="0"/>
                  <w:marTop w:val="0"/>
                  <w:marBottom w:val="0"/>
                  <w:divBdr>
                    <w:top w:val="none" w:sz="0" w:space="0" w:color="auto"/>
                    <w:left w:val="none" w:sz="0" w:space="0" w:color="auto"/>
                    <w:bottom w:val="none" w:sz="0" w:space="0" w:color="auto"/>
                    <w:right w:val="none" w:sz="0" w:space="0" w:color="auto"/>
                  </w:divBdr>
                </w:div>
                <w:div w:id="861820575">
                  <w:marLeft w:val="0"/>
                  <w:marRight w:val="0"/>
                  <w:marTop w:val="0"/>
                  <w:marBottom w:val="0"/>
                  <w:divBdr>
                    <w:top w:val="none" w:sz="0" w:space="0" w:color="auto"/>
                    <w:left w:val="none" w:sz="0" w:space="0" w:color="auto"/>
                    <w:bottom w:val="none" w:sz="0" w:space="0" w:color="auto"/>
                    <w:right w:val="none" w:sz="0" w:space="0" w:color="auto"/>
                  </w:divBdr>
                </w:div>
                <w:div w:id="795366627">
                  <w:marLeft w:val="0"/>
                  <w:marRight w:val="0"/>
                  <w:marTop w:val="0"/>
                  <w:marBottom w:val="0"/>
                  <w:divBdr>
                    <w:top w:val="none" w:sz="0" w:space="0" w:color="auto"/>
                    <w:left w:val="none" w:sz="0" w:space="0" w:color="auto"/>
                    <w:bottom w:val="none" w:sz="0" w:space="0" w:color="auto"/>
                    <w:right w:val="none" w:sz="0" w:space="0" w:color="auto"/>
                  </w:divBdr>
                </w:div>
                <w:div w:id="859469814">
                  <w:marLeft w:val="0"/>
                  <w:marRight w:val="0"/>
                  <w:marTop w:val="0"/>
                  <w:marBottom w:val="0"/>
                  <w:divBdr>
                    <w:top w:val="none" w:sz="0" w:space="0" w:color="auto"/>
                    <w:left w:val="none" w:sz="0" w:space="0" w:color="auto"/>
                    <w:bottom w:val="none" w:sz="0" w:space="0" w:color="auto"/>
                    <w:right w:val="none" w:sz="0" w:space="0" w:color="auto"/>
                  </w:divBdr>
                </w:div>
                <w:div w:id="1105417096">
                  <w:marLeft w:val="0"/>
                  <w:marRight w:val="0"/>
                  <w:marTop w:val="0"/>
                  <w:marBottom w:val="0"/>
                  <w:divBdr>
                    <w:top w:val="none" w:sz="0" w:space="0" w:color="auto"/>
                    <w:left w:val="none" w:sz="0" w:space="0" w:color="auto"/>
                    <w:bottom w:val="none" w:sz="0" w:space="0" w:color="auto"/>
                    <w:right w:val="none" w:sz="0" w:space="0" w:color="auto"/>
                  </w:divBdr>
                </w:div>
                <w:div w:id="991447181">
                  <w:marLeft w:val="0"/>
                  <w:marRight w:val="0"/>
                  <w:marTop w:val="0"/>
                  <w:marBottom w:val="0"/>
                  <w:divBdr>
                    <w:top w:val="none" w:sz="0" w:space="0" w:color="auto"/>
                    <w:left w:val="none" w:sz="0" w:space="0" w:color="auto"/>
                    <w:bottom w:val="none" w:sz="0" w:space="0" w:color="auto"/>
                    <w:right w:val="none" w:sz="0" w:space="0" w:color="auto"/>
                  </w:divBdr>
                </w:div>
                <w:div w:id="2029987637">
                  <w:marLeft w:val="0"/>
                  <w:marRight w:val="0"/>
                  <w:marTop w:val="0"/>
                  <w:marBottom w:val="0"/>
                  <w:divBdr>
                    <w:top w:val="none" w:sz="0" w:space="0" w:color="auto"/>
                    <w:left w:val="none" w:sz="0" w:space="0" w:color="auto"/>
                    <w:bottom w:val="none" w:sz="0" w:space="0" w:color="auto"/>
                    <w:right w:val="none" w:sz="0" w:space="0" w:color="auto"/>
                  </w:divBdr>
                </w:div>
                <w:div w:id="808743433">
                  <w:marLeft w:val="0"/>
                  <w:marRight w:val="0"/>
                  <w:marTop w:val="0"/>
                  <w:marBottom w:val="0"/>
                  <w:divBdr>
                    <w:top w:val="none" w:sz="0" w:space="0" w:color="auto"/>
                    <w:left w:val="none" w:sz="0" w:space="0" w:color="auto"/>
                    <w:bottom w:val="none" w:sz="0" w:space="0" w:color="auto"/>
                    <w:right w:val="none" w:sz="0" w:space="0" w:color="auto"/>
                  </w:divBdr>
                </w:div>
                <w:div w:id="1716468239">
                  <w:marLeft w:val="0"/>
                  <w:marRight w:val="0"/>
                  <w:marTop w:val="0"/>
                  <w:marBottom w:val="0"/>
                  <w:divBdr>
                    <w:top w:val="none" w:sz="0" w:space="0" w:color="auto"/>
                    <w:left w:val="none" w:sz="0" w:space="0" w:color="auto"/>
                    <w:bottom w:val="none" w:sz="0" w:space="0" w:color="auto"/>
                    <w:right w:val="none" w:sz="0" w:space="0" w:color="auto"/>
                  </w:divBdr>
                </w:div>
                <w:div w:id="1871339775">
                  <w:marLeft w:val="0"/>
                  <w:marRight w:val="0"/>
                  <w:marTop w:val="0"/>
                  <w:marBottom w:val="0"/>
                  <w:divBdr>
                    <w:top w:val="none" w:sz="0" w:space="0" w:color="auto"/>
                    <w:left w:val="none" w:sz="0" w:space="0" w:color="auto"/>
                    <w:bottom w:val="none" w:sz="0" w:space="0" w:color="auto"/>
                    <w:right w:val="none" w:sz="0" w:space="0" w:color="auto"/>
                  </w:divBdr>
                </w:div>
                <w:div w:id="1198784959">
                  <w:marLeft w:val="0"/>
                  <w:marRight w:val="0"/>
                  <w:marTop w:val="0"/>
                  <w:marBottom w:val="0"/>
                  <w:divBdr>
                    <w:top w:val="none" w:sz="0" w:space="0" w:color="auto"/>
                    <w:left w:val="none" w:sz="0" w:space="0" w:color="auto"/>
                    <w:bottom w:val="none" w:sz="0" w:space="0" w:color="auto"/>
                    <w:right w:val="none" w:sz="0" w:space="0" w:color="auto"/>
                  </w:divBdr>
                </w:div>
                <w:div w:id="2075734049">
                  <w:marLeft w:val="0"/>
                  <w:marRight w:val="0"/>
                  <w:marTop w:val="0"/>
                  <w:marBottom w:val="0"/>
                  <w:divBdr>
                    <w:top w:val="none" w:sz="0" w:space="0" w:color="auto"/>
                    <w:left w:val="none" w:sz="0" w:space="0" w:color="auto"/>
                    <w:bottom w:val="none" w:sz="0" w:space="0" w:color="auto"/>
                    <w:right w:val="none" w:sz="0" w:space="0" w:color="auto"/>
                  </w:divBdr>
                </w:div>
                <w:div w:id="1956714263">
                  <w:marLeft w:val="0"/>
                  <w:marRight w:val="0"/>
                  <w:marTop w:val="0"/>
                  <w:marBottom w:val="0"/>
                  <w:divBdr>
                    <w:top w:val="none" w:sz="0" w:space="0" w:color="auto"/>
                    <w:left w:val="none" w:sz="0" w:space="0" w:color="auto"/>
                    <w:bottom w:val="none" w:sz="0" w:space="0" w:color="auto"/>
                    <w:right w:val="none" w:sz="0" w:space="0" w:color="auto"/>
                  </w:divBdr>
                </w:div>
                <w:div w:id="1546672985">
                  <w:marLeft w:val="0"/>
                  <w:marRight w:val="0"/>
                  <w:marTop w:val="0"/>
                  <w:marBottom w:val="0"/>
                  <w:divBdr>
                    <w:top w:val="none" w:sz="0" w:space="0" w:color="auto"/>
                    <w:left w:val="none" w:sz="0" w:space="0" w:color="auto"/>
                    <w:bottom w:val="none" w:sz="0" w:space="0" w:color="auto"/>
                    <w:right w:val="none" w:sz="0" w:space="0" w:color="auto"/>
                  </w:divBdr>
                </w:div>
                <w:div w:id="2126730374">
                  <w:marLeft w:val="0"/>
                  <w:marRight w:val="0"/>
                  <w:marTop w:val="0"/>
                  <w:marBottom w:val="0"/>
                  <w:divBdr>
                    <w:top w:val="none" w:sz="0" w:space="0" w:color="auto"/>
                    <w:left w:val="none" w:sz="0" w:space="0" w:color="auto"/>
                    <w:bottom w:val="none" w:sz="0" w:space="0" w:color="auto"/>
                    <w:right w:val="none" w:sz="0" w:space="0" w:color="auto"/>
                  </w:divBdr>
                </w:div>
                <w:div w:id="876236257">
                  <w:marLeft w:val="0"/>
                  <w:marRight w:val="0"/>
                  <w:marTop w:val="0"/>
                  <w:marBottom w:val="0"/>
                  <w:divBdr>
                    <w:top w:val="none" w:sz="0" w:space="0" w:color="auto"/>
                    <w:left w:val="none" w:sz="0" w:space="0" w:color="auto"/>
                    <w:bottom w:val="none" w:sz="0" w:space="0" w:color="auto"/>
                    <w:right w:val="none" w:sz="0" w:space="0" w:color="auto"/>
                  </w:divBdr>
                </w:div>
                <w:div w:id="1639991466">
                  <w:marLeft w:val="0"/>
                  <w:marRight w:val="0"/>
                  <w:marTop w:val="0"/>
                  <w:marBottom w:val="0"/>
                  <w:divBdr>
                    <w:top w:val="none" w:sz="0" w:space="0" w:color="auto"/>
                    <w:left w:val="none" w:sz="0" w:space="0" w:color="auto"/>
                    <w:bottom w:val="none" w:sz="0" w:space="0" w:color="auto"/>
                    <w:right w:val="none" w:sz="0" w:space="0" w:color="auto"/>
                  </w:divBdr>
                </w:div>
                <w:div w:id="1270316784">
                  <w:marLeft w:val="0"/>
                  <w:marRight w:val="0"/>
                  <w:marTop w:val="0"/>
                  <w:marBottom w:val="0"/>
                  <w:divBdr>
                    <w:top w:val="none" w:sz="0" w:space="0" w:color="auto"/>
                    <w:left w:val="none" w:sz="0" w:space="0" w:color="auto"/>
                    <w:bottom w:val="none" w:sz="0" w:space="0" w:color="auto"/>
                    <w:right w:val="none" w:sz="0" w:space="0" w:color="auto"/>
                  </w:divBdr>
                </w:div>
                <w:div w:id="1915972272">
                  <w:marLeft w:val="0"/>
                  <w:marRight w:val="0"/>
                  <w:marTop w:val="0"/>
                  <w:marBottom w:val="0"/>
                  <w:divBdr>
                    <w:top w:val="none" w:sz="0" w:space="0" w:color="auto"/>
                    <w:left w:val="none" w:sz="0" w:space="0" w:color="auto"/>
                    <w:bottom w:val="none" w:sz="0" w:space="0" w:color="auto"/>
                    <w:right w:val="none" w:sz="0" w:space="0" w:color="auto"/>
                  </w:divBdr>
                </w:div>
                <w:div w:id="251276841">
                  <w:marLeft w:val="0"/>
                  <w:marRight w:val="0"/>
                  <w:marTop w:val="0"/>
                  <w:marBottom w:val="0"/>
                  <w:divBdr>
                    <w:top w:val="none" w:sz="0" w:space="0" w:color="auto"/>
                    <w:left w:val="none" w:sz="0" w:space="0" w:color="auto"/>
                    <w:bottom w:val="none" w:sz="0" w:space="0" w:color="auto"/>
                    <w:right w:val="none" w:sz="0" w:space="0" w:color="auto"/>
                  </w:divBdr>
                </w:div>
                <w:div w:id="1896042293">
                  <w:marLeft w:val="0"/>
                  <w:marRight w:val="0"/>
                  <w:marTop w:val="0"/>
                  <w:marBottom w:val="0"/>
                  <w:divBdr>
                    <w:top w:val="none" w:sz="0" w:space="0" w:color="auto"/>
                    <w:left w:val="none" w:sz="0" w:space="0" w:color="auto"/>
                    <w:bottom w:val="none" w:sz="0" w:space="0" w:color="auto"/>
                    <w:right w:val="none" w:sz="0" w:space="0" w:color="auto"/>
                  </w:divBdr>
                </w:div>
                <w:div w:id="870604426">
                  <w:marLeft w:val="0"/>
                  <w:marRight w:val="0"/>
                  <w:marTop w:val="0"/>
                  <w:marBottom w:val="0"/>
                  <w:divBdr>
                    <w:top w:val="none" w:sz="0" w:space="0" w:color="auto"/>
                    <w:left w:val="none" w:sz="0" w:space="0" w:color="auto"/>
                    <w:bottom w:val="none" w:sz="0" w:space="0" w:color="auto"/>
                    <w:right w:val="none" w:sz="0" w:space="0" w:color="auto"/>
                  </w:divBdr>
                </w:div>
                <w:div w:id="1978953273">
                  <w:marLeft w:val="0"/>
                  <w:marRight w:val="0"/>
                  <w:marTop w:val="0"/>
                  <w:marBottom w:val="0"/>
                  <w:divBdr>
                    <w:top w:val="none" w:sz="0" w:space="0" w:color="auto"/>
                    <w:left w:val="none" w:sz="0" w:space="0" w:color="auto"/>
                    <w:bottom w:val="none" w:sz="0" w:space="0" w:color="auto"/>
                    <w:right w:val="none" w:sz="0" w:space="0" w:color="auto"/>
                  </w:divBdr>
                </w:div>
                <w:div w:id="635994024">
                  <w:marLeft w:val="0"/>
                  <w:marRight w:val="0"/>
                  <w:marTop w:val="0"/>
                  <w:marBottom w:val="0"/>
                  <w:divBdr>
                    <w:top w:val="none" w:sz="0" w:space="0" w:color="auto"/>
                    <w:left w:val="none" w:sz="0" w:space="0" w:color="auto"/>
                    <w:bottom w:val="none" w:sz="0" w:space="0" w:color="auto"/>
                    <w:right w:val="none" w:sz="0" w:space="0" w:color="auto"/>
                  </w:divBdr>
                </w:div>
                <w:div w:id="194854029">
                  <w:marLeft w:val="0"/>
                  <w:marRight w:val="0"/>
                  <w:marTop w:val="0"/>
                  <w:marBottom w:val="0"/>
                  <w:divBdr>
                    <w:top w:val="none" w:sz="0" w:space="0" w:color="auto"/>
                    <w:left w:val="none" w:sz="0" w:space="0" w:color="auto"/>
                    <w:bottom w:val="none" w:sz="0" w:space="0" w:color="auto"/>
                    <w:right w:val="none" w:sz="0" w:space="0" w:color="auto"/>
                  </w:divBdr>
                </w:div>
                <w:div w:id="83308808">
                  <w:marLeft w:val="0"/>
                  <w:marRight w:val="0"/>
                  <w:marTop w:val="0"/>
                  <w:marBottom w:val="0"/>
                  <w:divBdr>
                    <w:top w:val="none" w:sz="0" w:space="0" w:color="auto"/>
                    <w:left w:val="none" w:sz="0" w:space="0" w:color="auto"/>
                    <w:bottom w:val="none" w:sz="0" w:space="0" w:color="auto"/>
                    <w:right w:val="none" w:sz="0" w:space="0" w:color="auto"/>
                  </w:divBdr>
                </w:div>
                <w:div w:id="642009488">
                  <w:marLeft w:val="0"/>
                  <w:marRight w:val="0"/>
                  <w:marTop w:val="0"/>
                  <w:marBottom w:val="0"/>
                  <w:divBdr>
                    <w:top w:val="none" w:sz="0" w:space="0" w:color="auto"/>
                    <w:left w:val="none" w:sz="0" w:space="0" w:color="auto"/>
                    <w:bottom w:val="none" w:sz="0" w:space="0" w:color="auto"/>
                    <w:right w:val="none" w:sz="0" w:space="0" w:color="auto"/>
                  </w:divBdr>
                </w:div>
                <w:div w:id="608511970">
                  <w:marLeft w:val="0"/>
                  <w:marRight w:val="0"/>
                  <w:marTop w:val="0"/>
                  <w:marBottom w:val="0"/>
                  <w:divBdr>
                    <w:top w:val="none" w:sz="0" w:space="0" w:color="auto"/>
                    <w:left w:val="none" w:sz="0" w:space="0" w:color="auto"/>
                    <w:bottom w:val="none" w:sz="0" w:space="0" w:color="auto"/>
                    <w:right w:val="none" w:sz="0" w:space="0" w:color="auto"/>
                  </w:divBdr>
                </w:div>
                <w:div w:id="490298286">
                  <w:marLeft w:val="0"/>
                  <w:marRight w:val="0"/>
                  <w:marTop w:val="0"/>
                  <w:marBottom w:val="0"/>
                  <w:divBdr>
                    <w:top w:val="none" w:sz="0" w:space="0" w:color="auto"/>
                    <w:left w:val="none" w:sz="0" w:space="0" w:color="auto"/>
                    <w:bottom w:val="none" w:sz="0" w:space="0" w:color="auto"/>
                    <w:right w:val="none" w:sz="0" w:space="0" w:color="auto"/>
                  </w:divBdr>
                </w:div>
                <w:div w:id="952134999">
                  <w:marLeft w:val="0"/>
                  <w:marRight w:val="0"/>
                  <w:marTop w:val="0"/>
                  <w:marBottom w:val="0"/>
                  <w:divBdr>
                    <w:top w:val="none" w:sz="0" w:space="0" w:color="auto"/>
                    <w:left w:val="none" w:sz="0" w:space="0" w:color="auto"/>
                    <w:bottom w:val="none" w:sz="0" w:space="0" w:color="auto"/>
                    <w:right w:val="none" w:sz="0" w:space="0" w:color="auto"/>
                  </w:divBdr>
                </w:div>
                <w:div w:id="969172221">
                  <w:marLeft w:val="0"/>
                  <w:marRight w:val="0"/>
                  <w:marTop w:val="0"/>
                  <w:marBottom w:val="0"/>
                  <w:divBdr>
                    <w:top w:val="none" w:sz="0" w:space="0" w:color="auto"/>
                    <w:left w:val="none" w:sz="0" w:space="0" w:color="auto"/>
                    <w:bottom w:val="none" w:sz="0" w:space="0" w:color="auto"/>
                    <w:right w:val="none" w:sz="0" w:space="0" w:color="auto"/>
                  </w:divBdr>
                </w:div>
                <w:div w:id="1596479424">
                  <w:marLeft w:val="0"/>
                  <w:marRight w:val="0"/>
                  <w:marTop w:val="0"/>
                  <w:marBottom w:val="0"/>
                  <w:divBdr>
                    <w:top w:val="none" w:sz="0" w:space="0" w:color="auto"/>
                    <w:left w:val="none" w:sz="0" w:space="0" w:color="auto"/>
                    <w:bottom w:val="none" w:sz="0" w:space="0" w:color="auto"/>
                    <w:right w:val="none" w:sz="0" w:space="0" w:color="auto"/>
                  </w:divBdr>
                </w:div>
                <w:div w:id="24331618">
                  <w:marLeft w:val="0"/>
                  <w:marRight w:val="0"/>
                  <w:marTop w:val="0"/>
                  <w:marBottom w:val="0"/>
                  <w:divBdr>
                    <w:top w:val="none" w:sz="0" w:space="0" w:color="auto"/>
                    <w:left w:val="none" w:sz="0" w:space="0" w:color="auto"/>
                    <w:bottom w:val="none" w:sz="0" w:space="0" w:color="auto"/>
                    <w:right w:val="none" w:sz="0" w:space="0" w:color="auto"/>
                  </w:divBdr>
                </w:div>
                <w:div w:id="1800688901">
                  <w:marLeft w:val="0"/>
                  <w:marRight w:val="0"/>
                  <w:marTop w:val="0"/>
                  <w:marBottom w:val="0"/>
                  <w:divBdr>
                    <w:top w:val="none" w:sz="0" w:space="0" w:color="auto"/>
                    <w:left w:val="none" w:sz="0" w:space="0" w:color="auto"/>
                    <w:bottom w:val="none" w:sz="0" w:space="0" w:color="auto"/>
                    <w:right w:val="none" w:sz="0" w:space="0" w:color="auto"/>
                  </w:divBdr>
                </w:div>
                <w:div w:id="1186941755">
                  <w:marLeft w:val="0"/>
                  <w:marRight w:val="0"/>
                  <w:marTop w:val="0"/>
                  <w:marBottom w:val="0"/>
                  <w:divBdr>
                    <w:top w:val="none" w:sz="0" w:space="0" w:color="auto"/>
                    <w:left w:val="none" w:sz="0" w:space="0" w:color="auto"/>
                    <w:bottom w:val="none" w:sz="0" w:space="0" w:color="auto"/>
                    <w:right w:val="none" w:sz="0" w:space="0" w:color="auto"/>
                  </w:divBdr>
                </w:div>
                <w:div w:id="927076009">
                  <w:marLeft w:val="0"/>
                  <w:marRight w:val="0"/>
                  <w:marTop w:val="0"/>
                  <w:marBottom w:val="0"/>
                  <w:divBdr>
                    <w:top w:val="none" w:sz="0" w:space="0" w:color="auto"/>
                    <w:left w:val="none" w:sz="0" w:space="0" w:color="auto"/>
                    <w:bottom w:val="none" w:sz="0" w:space="0" w:color="auto"/>
                    <w:right w:val="none" w:sz="0" w:space="0" w:color="auto"/>
                  </w:divBdr>
                </w:div>
                <w:div w:id="1844586895">
                  <w:marLeft w:val="0"/>
                  <w:marRight w:val="0"/>
                  <w:marTop w:val="0"/>
                  <w:marBottom w:val="0"/>
                  <w:divBdr>
                    <w:top w:val="none" w:sz="0" w:space="0" w:color="auto"/>
                    <w:left w:val="none" w:sz="0" w:space="0" w:color="auto"/>
                    <w:bottom w:val="none" w:sz="0" w:space="0" w:color="auto"/>
                    <w:right w:val="none" w:sz="0" w:space="0" w:color="auto"/>
                  </w:divBdr>
                </w:div>
                <w:div w:id="1597442253">
                  <w:marLeft w:val="0"/>
                  <w:marRight w:val="0"/>
                  <w:marTop w:val="0"/>
                  <w:marBottom w:val="0"/>
                  <w:divBdr>
                    <w:top w:val="none" w:sz="0" w:space="0" w:color="auto"/>
                    <w:left w:val="none" w:sz="0" w:space="0" w:color="auto"/>
                    <w:bottom w:val="none" w:sz="0" w:space="0" w:color="auto"/>
                    <w:right w:val="none" w:sz="0" w:space="0" w:color="auto"/>
                  </w:divBdr>
                </w:div>
                <w:div w:id="671027010">
                  <w:marLeft w:val="0"/>
                  <w:marRight w:val="0"/>
                  <w:marTop w:val="0"/>
                  <w:marBottom w:val="0"/>
                  <w:divBdr>
                    <w:top w:val="none" w:sz="0" w:space="0" w:color="auto"/>
                    <w:left w:val="none" w:sz="0" w:space="0" w:color="auto"/>
                    <w:bottom w:val="none" w:sz="0" w:space="0" w:color="auto"/>
                    <w:right w:val="none" w:sz="0" w:space="0" w:color="auto"/>
                  </w:divBdr>
                </w:div>
                <w:div w:id="1770152251">
                  <w:marLeft w:val="0"/>
                  <w:marRight w:val="0"/>
                  <w:marTop w:val="0"/>
                  <w:marBottom w:val="0"/>
                  <w:divBdr>
                    <w:top w:val="none" w:sz="0" w:space="0" w:color="auto"/>
                    <w:left w:val="none" w:sz="0" w:space="0" w:color="auto"/>
                    <w:bottom w:val="none" w:sz="0" w:space="0" w:color="auto"/>
                    <w:right w:val="none" w:sz="0" w:space="0" w:color="auto"/>
                  </w:divBdr>
                </w:div>
                <w:div w:id="668607366">
                  <w:marLeft w:val="0"/>
                  <w:marRight w:val="0"/>
                  <w:marTop w:val="0"/>
                  <w:marBottom w:val="0"/>
                  <w:divBdr>
                    <w:top w:val="none" w:sz="0" w:space="0" w:color="auto"/>
                    <w:left w:val="none" w:sz="0" w:space="0" w:color="auto"/>
                    <w:bottom w:val="none" w:sz="0" w:space="0" w:color="auto"/>
                    <w:right w:val="none" w:sz="0" w:space="0" w:color="auto"/>
                  </w:divBdr>
                </w:div>
                <w:div w:id="1849438211">
                  <w:marLeft w:val="0"/>
                  <w:marRight w:val="0"/>
                  <w:marTop w:val="0"/>
                  <w:marBottom w:val="0"/>
                  <w:divBdr>
                    <w:top w:val="none" w:sz="0" w:space="0" w:color="auto"/>
                    <w:left w:val="none" w:sz="0" w:space="0" w:color="auto"/>
                    <w:bottom w:val="none" w:sz="0" w:space="0" w:color="auto"/>
                    <w:right w:val="none" w:sz="0" w:space="0" w:color="auto"/>
                  </w:divBdr>
                </w:div>
                <w:div w:id="1784035102">
                  <w:marLeft w:val="0"/>
                  <w:marRight w:val="0"/>
                  <w:marTop w:val="0"/>
                  <w:marBottom w:val="0"/>
                  <w:divBdr>
                    <w:top w:val="none" w:sz="0" w:space="0" w:color="auto"/>
                    <w:left w:val="none" w:sz="0" w:space="0" w:color="auto"/>
                    <w:bottom w:val="none" w:sz="0" w:space="0" w:color="auto"/>
                    <w:right w:val="none" w:sz="0" w:space="0" w:color="auto"/>
                  </w:divBdr>
                </w:div>
                <w:div w:id="2140145247">
                  <w:marLeft w:val="0"/>
                  <w:marRight w:val="0"/>
                  <w:marTop w:val="0"/>
                  <w:marBottom w:val="0"/>
                  <w:divBdr>
                    <w:top w:val="none" w:sz="0" w:space="0" w:color="auto"/>
                    <w:left w:val="none" w:sz="0" w:space="0" w:color="auto"/>
                    <w:bottom w:val="none" w:sz="0" w:space="0" w:color="auto"/>
                    <w:right w:val="none" w:sz="0" w:space="0" w:color="auto"/>
                  </w:divBdr>
                </w:div>
                <w:div w:id="1820732781">
                  <w:marLeft w:val="0"/>
                  <w:marRight w:val="0"/>
                  <w:marTop w:val="0"/>
                  <w:marBottom w:val="0"/>
                  <w:divBdr>
                    <w:top w:val="none" w:sz="0" w:space="0" w:color="auto"/>
                    <w:left w:val="none" w:sz="0" w:space="0" w:color="auto"/>
                    <w:bottom w:val="none" w:sz="0" w:space="0" w:color="auto"/>
                    <w:right w:val="none" w:sz="0" w:space="0" w:color="auto"/>
                  </w:divBdr>
                </w:div>
                <w:div w:id="1420367624">
                  <w:marLeft w:val="0"/>
                  <w:marRight w:val="0"/>
                  <w:marTop w:val="0"/>
                  <w:marBottom w:val="0"/>
                  <w:divBdr>
                    <w:top w:val="none" w:sz="0" w:space="0" w:color="auto"/>
                    <w:left w:val="none" w:sz="0" w:space="0" w:color="auto"/>
                    <w:bottom w:val="none" w:sz="0" w:space="0" w:color="auto"/>
                    <w:right w:val="none" w:sz="0" w:space="0" w:color="auto"/>
                  </w:divBdr>
                </w:div>
                <w:div w:id="613757852">
                  <w:marLeft w:val="0"/>
                  <w:marRight w:val="0"/>
                  <w:marTop w:val="0"/>
                  <w:marBottom w:val="0"/>
                  <w:divBdr>
                    <w:top w:val="none" w:sz="0" w:space="0" w:color="auto"/>
                    <w:left w:val="none" w:sz="0" w:space="0" w:color="auto"/>
                    <w:bottom w:val="none" w:sz="0" w:space="0" w:color="auto"/>
                    <w:right w:val="none" w:sz="0" w:space="0" w:color="auto"/>
                  </w:divBdr>
                </w:div>
                <w:div w:id="2063560272">
                  <w:marLeft w:val="0"/>
                  <w:marRight w:val="0"/>
                  <w:marTop w:val="0"/>
                  <w:marBottom w:val="0"/>
                  <w:divBdr>
                    <w:top w:val="none" w:sz="0" w:space="0" w:color="auto"/>
                    <w:left w:val="none" w:sz="0" w:space="0" w:color="auto"/>
                    <w:bottom w:val="none" w:sz="0" w:space="0" w:color="auto"/>
                    <w:right w:val="none" w:sz="0" w:space="0" w:color="auto"/>
                  </w:divBdr>
                </w:div>
                <w:div w:id="413204736">
                  <w:marLeft w:val="0"/>
                  <w:marRight w:val="0"/>
                  <w:marTop w:val="0"/>
                  <w:marBottom w:val="0"/>
                  <w:divBdr>
                    <w:top w:val="none" w:sz="0" w:space="0" w:color="auto"/>
                    <w:left w:val="none" w:sz="0" w:space="0" w:color="auto"/>
                    <w:bottom w:val="none" w:sz="0" w:space="0" w:color="auto"/>
                    <w:right w:val="none" w:sz="0" w:space="0" w:color="auto"/>
                  </w:divBdr>
                </w:div>
                <w:div w:id="1453016748">
                  <w:marLeft w:val="0"/>
                  <w:marRight w:val="0"/>
                  <w:marTop w:val="0"/>
                  <w:marBottom w:val="0"/>
                  <w:divBdr>
                    <w:top w:val="none" w:sz="0" w:space="0" w:color="auto"/>
                    <w:left w:val="none" w:sz="0" w:space="0" w:color="auto"/>
                    <w:bottom w:val="none" w:sz="0" w:space="0" w:color="auto"/>
                    <w:right w:val="none" w:sz="0" w:space="0" w:color="auto"/>
                  </w:divBdr>
                </w:div>
                <w:div w:id="1270773182">
                  <w:marLeft w:val="0"/>
                  <w:marRight w:val="0"/>
                  <w:marTop w:val="0"/>
                  <w:marBottom w:val="0"/>
                  <w:divBdr>
                    <w:top w:val="none" w:sz="0" w:space="0" w:color="auto"/>
                    <w:left w:val="none" w:sz="0" w:space="0" w:color="auto"/>
                    <w:bottom w:val="none" w:sz="0" w:space="0" w:color="auto"/>
                    <w:right w:val="none" w:sz="0" w:space="0" w:color="auto"/>
                  </w:divBdr>
                </w:div>
                <w:div w:id="510919701">
                  <w:marLeft w:val="0"/>
                  <w:marRight w:val="0"/>
                  <w:marTop w:val="0"/>
                  <w:marBottom w:val="0"/>
                  <w:divBdr>
                    <w:top w:val="none" w:sz="0" w:space="0" w:color="auto"/>
                    <w:left w:val="none" w:sz="0" w:space="0" w:color="auto"/>
                    <w:bottom w:val="none" w:sz="0" w:space="0" w:color="auto"/>
                    <w:right w:val="none" w:sz="0" w:space="0" w:color="auto"/>
                  </w:divBdr>
                </w:div>
                <w:div w:id="895747692">
                  <w:marLeft w:val="0"/>
                  <w:marRight w:val="0"/>
                  <w:marTop w:val="0"/>
                  <w:marBottom w:val="0"/>
                  <w:divBdr>
                    <w:top w:val="none" w:sz="0" w:space="0" w:color="auto"/>
                    <w:left w:val="none" w:sz="0" w:space="0" w:color="auto"/>
                    <w:bottom w:val="none" w:sz="0" w:space="0" w:color="auto"/>
                    <w:right w:val="none" w:sz="0" w:space="0" w:color="auto"/>
                  </w:divBdr>
                </w:div>
                <w:div w:id="1718894411">
                  <w:marLeft w:val="0"/>
                  <w:marRight w:val="0"/>
                  <w:marTop w:val="0"/>
                  <w:marBottom w:val="0"/>
                  <w:divBdr>
                    <w:top w:val="none" w:sz="0" w:space="0" w:color="auto"/>
                    <w:left w:val="none" w:sz="0" w:space="0" w:color="auto"/>
                    <w:bottom w:val="none" w:sz="0" w:space="0" w:color="auto"/>
                    <w:right w:val="none" w:sz="0" w:space="0" w:color="auto"/>
                  </w:divBdr>
                </w:div>
                <w:div w:id="1195845261">
                  <w:marLeft w:val="0"/>
                  <w:marRight w:val="0"/>
                  <w:marTop w:val="0"/>
                  <w:marBottom w:val="0"/>
                  <w:divBdr>
                    <w:top w:val="none" w:sz="0" w:space="0" w:color="auto"/>
                    <w:left w:val="none" w:sz="0" w:space="0" w:color="auto"/>
                    <w:bottom w:val="none" w:sz="0" w:space="0" w:color="auto"/>
                    <w:right w:val="none" w:sz="0" w:space="0" w:color="auto"/>
                  </w:divBdr>
                </w:div>
                <w:div w:id="1881356228">
                  <w:marLeft w:val="0"/>
                  <w:marRight w:val="0"/>
                  <w:marTop w:val="0"/>
                  <w:marBottom w:val="0"/>
                  <w:divBdr>
                    <w:top w:val="none" w:sz="0" w:space="0" w:color="auto"/>
                    <w:left w:val="none" w:sz="0" w:space="0" w:color="auto"/>
                    <w:bottom w:val="none" w:sz="0" w:space="0" w:color="auto"/>
                    <w:right w:val="none" w:sz="0" w:space="0" w:color="auto"/>
                  </w:divBdr>
                </w:div>
                <w:div w:id="1679429757">
                  <w:marLeft w:val="0"/>
                  <w:marRight w:val="0"/>
                  <w:marTop w:val="0"/>
                  <w:marBottom w:val="0"/>
                  <w:divBdr>
                    <w:top w:val="none" w:sz="0" w:space="0" w:color="auto"/>
                    <w:left w:val="none" w:sz="0" w:space="0" w:color="auto"/>
                    <w:bottom w:val="none" w:sz="0" w:space="0" w:color="auto"/>
                    <w:right w:val="none" w:sz="0" w:space="0" w:color="auto"/>
                  </w:divBdr>
                </w:div>
                <w:div w:id="490294813">
                  <w:marLeft w:val="0"/>
                  <w:marRight w:val="0"/>
                  <w:marTop w:val="0"/>
                  <w:marBottom w:val="0"/>
                  <w:divBdr>
                    <w:top w:val="none" w:sz="0" w:space="0" w:color="auto"/>
                    <w:left w:val="none" w:sz="0" w:space="0" w:color="auto"/>
                    <w:bottom w:val="none" w:sz="0" w:space="0" w:color="auto"/>
                    <w:right w:val="none" w:sz="0" w:space="0" w:color="auto"/>
                  </w:divBdr>
                </w:div>
                <w:div w:id="1190148969">
                  <w:marLeft w:val="0"/>
                  <w:marRight w:val="0"/>
                  <w:marTop w:val="0"/>
                  <w:marBottom w:val="0"/>
                  <w:divBdr>
                    <w:top w:val="none" w:sz="0" w:space="0" w:color="auto"/>
                    <w:left w:val="none" w:sz="0" w:space="0" w:color="auto"/>
                    <w:bottom w:val="none" w:sz="0" w:space="0" w:color="auto"/>
                    <w:right w:val="none" w:sz="0" w:space="0" w:color="auto"/>
                  </w:divBdr>
                </w:div>
                <w:div w:id="968823491">
                  <w:marLeft w:val="0"/>
                  <w:marRight w:val="0"/>
                  <w:marTop w:val="0"/>
                  <w:marBottom w:val="0"/>
                  <w:divBdr>
                    <w:top w:val="none" w:sz="0" w:space="0" w:color="auto"/>
                    <w:left w:val="none" w:sz="0" w:space="0" w:color="auto"/>
                    <w:bottom w:val="none" w:sz="0" w:space="0" w:color="auto"/>
                    <w:right w:val="none" w:sz="0" w:space="0" w:color="auto"/>
                  </w:divBdr>
                </w:div>
                <w:div w:id="1588462908">
                  <w:marLeft w:val="0"/>
                  <w:marRight w:val="0"/>
                  <w:marTop w:val="0"/>
                  <w:marBottom w:val="0"/>
                  <w:divBdr>
                    <w:top w:val="none" w:sz="0" w:space="0" w:color="auto"/>
                    <w:left w:val="none" w:sz="0" w:space="0" w:color="auto"/>
                    <w:bottom w:val="none" w:sz="0" w:space="0" w:color="auto"/>
                    <w:right w:val="none" w:sz="0" w:space="0" w:color="auto"/>
                  </w:divBdr>
                </w:div>
                <w:div w:id="1620406231">
                  <w:marLeft w:val="0"/>
                  <w:marRight w:val="0"/>
                  <w:marTop w:val="0"/>
                  <w:marBottom w:val="0"/>
                  <w:divBdr>
                    <w:top w:val="none" w:sz="0" w:space="0" w:color="auto"/>
                    <w:left w:val="none" w:sz="0" w:space="0" w:color="auto"/>
                    <w:bottom w:val="none" w:sz="0" w:space="0" w:color="auto"/>
                    <w:right w:val="none" w:sz="0" w:space="0" w:color="auto"/>
                  </w:divBdr>
                </w:div>
                <w:div w:id="610747799">
                  <w:marLeft w:val="0"/>
                  <w:marRight w:val="0"/>
                  <w:marTop w:val="0"/>
                  <w:marBottom w:val="0"/>
                  <w:divBdr>
                    <w:top w:val="none" w:sz="0" w:space="0" w:color="auto"/>
                    <w:left w:val="none" w:sz="0" w:space="0" w:color="auto"/>
                    <w:bottom w:val="none" w:sz="0" w:space="0" w:color="auto"/>
                    <w:right w:val="none" w:sz="0" w:space="0" w:color="auto"/>
                  </w:divBdr>
                </w:div>
                <w:div w:id="1499346068">
                  <w:marLeft w:val="0"/>
                  <w:marRight w:val="0"/>
                  <w:marTop w:val="0"/>
                  <w:marBottom w:val="0"/>
                  <w:divBdr>
                    <w:top w:val="none" w:sz="0" w:space="0" w:color="auto"/>
                    <w:left w:val="none" w:sz="0" w:space="0" w:color="auto"/>
                    <w:bottom w:val="none" w:sz="0" w:space="0" w:color="auto"/>
                    <w:right w:val="none" w:sz="0" w:space="0" w:color="auto"/>
                  </w:divBdr>
                </w:div>
                <w:div w:id="897402535">
                  <w:marLeft w:val="0"/>
                  <w:marRight w:val="0"/>
                  <w:marTop w:val="0"/>
                  <w:marBottom w:val="0"/>
                  <w:divBdr>
                    <w:top w:val="none" w:sz="0" w:space="0" w:color="auto"/>
                    <w:left w:val="none" w:sz="0" w:space="0" w:color="auto"/>
                    <w:bottom w:val="none" w:sz="0" w:space="0" w:color="auto"/>
                    <w:right w:val="none" w:sz="0" w:space="0" w:color="auto"/>
                  </w:divBdr>
                </w:div>
                <w:div w:id="363487193">
                  <w:marLeft w:val="0"/>
                  <w:marRight w:val="0"/>
                  <w:marTop w:val="0"/>
                  <w:marBottom w:val="0"/>
                  <w:divBdr>
                    <w:top w:val="none" w:sz="0" w:space="0" w:color="auto"/>
                    <w:left w:val="none" w:sz="0" w:space="0" w:color="auto"/>
                    <w:bottom w:val="none" w:sz="0" w:space="0" w:color="auto"/>
                    <w:right w:val="none" w:sz="0" w:space="0" w:color="auto"/>
                  </w:divBdr>
                </w:div>
                <w:div w:id="509029733">
                  <w:marLeft w:val="0"/>
                  <w:marRight w:val="0"/>
                  <w:marTop w:val="0"/>
                  <w:marBottom w:val="0"/>
                  <w:divBdr>
                    <w:top w:val="none" w:sz="0" w:space="0" w:color="auto"/>
                    <w:left w:val="none" w:sz="0" w:space="0" w:color="auto"/>
                    <w:bottom w:val="none" w:sz="0" w:space="0" w:color="auto"/>
                    <w:right w:val="none" w:sz="0" w:space="0" w:color="auto"/>
                  </w:divBdr>
                </w:div>
                <w:div w:id="547228333">
                  <w:marLeft w:val="0"/>
                  <w:marRight w:val="0"/>
                  <w:marTop w:val="0"/>
                  <w:marBottom w:val="0"/>
                  <w:divBdr>
                    <w:top w:val="none" w:sz="0" w:space="0" w:color="auto"/>
                    <w:left w:val="none" w:sz="0" w:space="0" w:color="auto"/>
                    <w:bottom w:val="none" w:sz="0" w:space="0" w:color="auto"/>
                    <w:right w:val="none" w:sz="0" w:space="0" w:color="auto"/>
                  </w:divBdr>
                </w:div>
                <w:div w:id="305160297">
                  <w:marLeft w:val="0"/>
                  <w:marRight w:val="0"/>
                  <w:marTop w:val="0"/>
                  <w:marBottom w:val="0"/>
                  <w:divBdr>
                    <w:top w:val="none" w:sz="0" w:space="0" w:color="auto"/>
                    <w:left w:val="none" w:sz="0" w:space="0" w:color="auto"/>
                    <w:bottom w:val="none" w:sz="0" w:space="0" w:color="auto"/>
                    <w:right w:val="none" w:sz="0" w:space="0" w:color="auto"/>
                  </w:divBdr>
                </w:div>
                <w:div w:id="1140273078">
                  <w:marLeft w:val="0"/>
                  <w:marRight w:val="0"/>
                  <w:marTop w:val="0"/>
                  <w:marBottom w:val="0"/>
                  <w:divBdr>
                    <w:top w:val="none" w:sz="0" w:space="0" w:color="auto"/>
                    <w:left w:val="none" w:sz="0" w:space="0" w:color="auto"/>
                    <w:bottom w:val="none" w:sz="0" w:space="0" w:color="auto"/>
                    <w:right w:val="none" w:sz="0" w:space="0" w:color="auto"/>
                  </w:divBdr>
                </w:div>
                <w:div w:id="1854225661">
                  <w:marLeft w:val="0"/>
                  <w:marRight w:val="0"/>
                  <w:marTop w:val="0"/>
                  <w:marBottom w:val="0"/>
                  <w:divBdr>
                    <w:top w:val="none" w:sz="0" w:space="0" w:color="auto"/>
                    <w:left w:val="none" w:sz="0" w:space="0" w:color="auto"/>
                    <w:bottom w:val="none" w:sz="0" w:space="0" w:color="auto"/>
                    <w:right w:val="none" w:sz="0" w:space="0" w:color="auto"/>
                  </w:divBdr>
                </w:div>
                <w:div w:id="1039549345">
                  <w:marLeft w:val="0"/>
                  <w:marRight w:val="0"/>
                  <w:marTop w:val="0"/>
                  <w:marBottom w:val="0"/>
                  <w:divBdr>
                    <w:top w:val="none" w:sz="0" w:space="0" w:color="auto"/>
                    <w:left w:val="none" w:sz="0" w:space="0" w:color="auto"/>
                    <w:bottom w:val="none" w:sz="0" w:space="0" w:color="auto"/>
                    <w:right w:val="none" w:sz="0" w:space="0" w:color="auto"/>
                  </w:divBdr>
                </w:div>
                <w:div w:id="191889679">
                  <w:marLeft w:val="0"/>
                  <w:marRight w:val="0"/>
                  <w:marTop w:val="0"/>
                  <w:marBottom w:val="0"/>
                  <w:divBdr>
                    <w:top w:val="none" w:sz="0" w:space="0" w:color="auto"/>
                    <w:left w:val="none" w:sz="0" w:space="0" w:color="auto"/>
                    <w:bottom w:val="none" w:sz="0" w:space="0" w:color="auto"/>
                    <w:right w:val="none" w:sz="0" w:space="0" w:color="auto"/>
                  </w:divBdr>
                </w:div>
                <w:div w:id="518156097">
                  <w:marLeft w:val="0"/>
                  <w:marRight w:val="0"/>
                  <w:marTop w:val="0"/>
                  <w:marBottom w:val="0"/>
                  <w:divBdr>
                    <w:top w:val="none" w:sz="0" w:space="0" w:color="auto"/>
                    <w:left w:val="none" w:sz="0" w:space="0" w:color="auto"/>
                    <w:bottom w:val="none" w:sz="0" w:space="0" w:color="auto"/>
                    <w:right w:val="none" w:sz="0" w:space="0" w:color="auto"/>
                  </w:divBdr>
                </w:div>
                <w:div w:id="803961366">
                  <w:marLeft w:val="0"/>
                  <w:marRight w:val="0"/>
                  <w:marTop w:val="0"/>
                  <w:marBottom w:val="0"/>
                  <w:divBdr>
                    <w:top w:val="none" w:sz="0" w:space="0" w:color="auto"/>
                    <w:left w:val="none" w:sz="0" w:space="0" w:color="auto"/>
                    <w:bottom w:val="none" w:sz="0" w:space="0" w:color="auto"/>
                    <w:right w:val="none" w:sz="0" w:space="0" w:color="auto"/>
                  </w:divBdr>
                </w:div>
                <w:div w:id="1045326034">
                  <w:marLeft w:val="0"/>
                  <w:marRight w:val="0"/>
                  <w:marTop w:val="0"/>
                  <w:marBottom w:val="0"/>
                  <w:divBdr>
                    <w:top w:val="none" w:sz="0" w:space="0" w:color="auto"/>
                    <w:left w:val="none" w:sz="0" w:space="0" w:color="auto"/>
                    <w:bottom w:val="none" w:sz="0" w:space="0" w:color="auto"/>
                    <w:right w:val="none" w:sz="0" w:space="0" w:color="auto"/>
                  </w:divBdr>
                </w:div>
                <w:div w:id="1543900495">
                  <w:marLeft w:val="0"/>
                  <w:marRight w:val="0"/>
                  <w:marTop w:val="0"/>
                  <w:marBottom w:val="0"/>
                  <w:divBdr>
                    <w:top w:val="none" w:sz="0" w:space="0" w:color="auto"/>
                    <w:left w:val="none" w:sz="0" w:space="0" w:color="auto"/>
                    <w:bottom w:val="none" w:sz="0" w:space="0" w:color="auto"/>
                    <w:right w:val="none" w:sz="0" w:space="0" w:color="auto"/>
                  </w:divBdr>
                </w:div>
                <w:div w:id="231695470">
                  <w:marLeft w:val="0"/>
                  <w:marRight w:val="0"/>
                  <w:marTop w:val="0"/>
                  <w:marBottom w:val="0"/>
                  <w:divBdr>
                    <w:top w:val="none" w:sz="0" w:space="0" w:color="auto"/>
                    <w:left w:val="none" w:sz="0" w:space="0" w:color="auto"/>
                    <w:bottom w:val="none" w:sz="0" w:space="0" w:color="auto"/>
                    <w:right w:val="none" w:sz="0" w:space="0" w:color="auto"/>
                  </w:divBdr>
                </w:div>
                <w:div w:id="1720781474">
                  <w:marLeft w:val="0"/>
                  <w:marRight w:val="0"/>
                  <w:marTop w:val="0"/>
                  <w:marBottom w:val="0"/>
                  <w:divBdr>
                    <w:top w:val="none" w:sz="0" w:space="0" w:color="auto"/>
                    <w:left w:val="none" w:sz="0" w:space="0" w:color="auto"/>
                    <w:bottom w:val="none" w:sz="0" w:space="0" w:color="auto"/>
                    <w:right w:val="none" w:sz="0" w:space="0" w:color="auto"/>
                  </w:divBdr>
                </w:div>
                <w:div w:id="2000645637">
                  <w:marLeft w:val="0"/>
                  <w:marRight w:val="0"/>
                  <w:marTop w:val="0"/>
                  <w:marBottom w:val="0"/>
                  <w:divBdr>
                    <w:top w:val="none" w:sz="0" w:space="0" w:color="auto"/>
                    <w:left w:val="none" w:sz="0" w:space="0" w:color="auto"/>
                    <w:bottom w:val="none" w:sz="0" w:space="0" w:color="auto"/>
                    <w:right w:val="none" w:sz="0" w:space="0" w:color="auto"/>
                  </w:divBdr>
                </w:div>
                <w:div w:id="1649020650">
                  <w:marLeft w:val="0"/>
                  <w:marRight w:val="0"/>
                  <w:marTop w:val="0"/>
                  <w:marBottom w:val="0"/>
                  <w:divBdr>
                    <w:top w:val="none" w:sz="0" w:space="0" w:color="auto"/>
                    <w:left w:val="none" w:sz="0" w:space="0" w:color="auto"/>
                    <w:bottom w:val="none" w:sz="0" w:space="0" w:color="auto"/>
                    <w:right w:val="none" w:sz="0" w:space="0" w:color="auto"/>
                  </w:divBdr>
                </w:div>
                <w:div w:id="889806302">
                  <w:marLeft w:val="0"/>
                  <w:marRight w:val="0"/>
                  <w:marTop w:val="0"/>
                  <w:marBottom w:val="0"/>
                  <w:divBdr>
                    <w:top w:val="none" w:sz="0" w:space="0" w:color="auto"/>
                    <w:left w:val="none" w:sz="0" w:space="0" w:color="auto"/>
                    <w:bottom w:val="none" w:sz="0" w:space="0" w:color="auto"/>
                    <w:right w:val="none" w:sz="0" w:space="0" w:color="auto"/>
                  </w:divBdr>
                </w:div>
                <w:div w:id="928588039">
                  <w:marLeft w:val="0"/>
                  <w:marRight w:val="0"/>
                  <w:marTop w:val="0"/>
                  <w:marBottom w:val="0"/>
                  <w:divBdr>
                    <w:top w:val="none" w:sz="0" w:space="0" w:color="auto"/>
                    <w:left w:val="none" w:sz="0" w:space="0" w:color="auto"/>
                    <w:bottom w:val="none" w:sz="0" w:space="0" w:color="auto"/>
                    <w:right w:val="none" w:sz="0" w:space="0" w:color="auto"/>
                  </w:divBdr>
                </w:div>
                <w:div w:id="380254513">
                  <w:marLeft w:val="0"/>
                  <w:marRight w:val="0"/>
                  <w:marTop w:val="0"/>
                  <w:marBottom w:val="0"/>
                  <w:divBdr>
                    <w:top w:val="none" w:sz="0" w:space="0" w:color="auto"/>
                    <w:left w:val="none" w:sz="0" w:space="0" w:color="auto"/>
                    <w:bottom w:val="none" w:sz="0" w:space="0" w:color="auto"/>
                    <w:right w:val="none" w:sz="0" w:space="0" w:color="auto"/>
                  </w:divBdr>
                </w:div>
                <w:div w:id="932591580">
                  <w:marLeft w:val="0"/>
                  <w:marRight w:val="0"/>
                  <w:marTop w:val="0"/>
                  <w:marBottom w:val="0"/>
                  <w:divBdr>
                    <w:top w:val="none" w:sz="0" w:space="0" w:color="auto"/>
                    <w:left w:val="none" w:sz="0" w:space="0" w:color="auto"/>
                    <w:bottom w:val="none" w:sz="0" w:space="0" w:color="auto"/>
                    <w:right w:val="none" w:sz="0" w:space="0" w:color="auto"/>
                  </w:divBdr>
                </w:div>
                <w:div w:id="176425426">
                  <w:marLeft w:val="0"/>
                  <w:marRight w:val="0"/>
                  <w:marTop w:val="0"/>
                  <w:marBottom w:val="0"/>
                  <w:divBdr>
                    <w:top w:val="none" w:sz="0" w:space="0" w:color="auto"/>
                    <w:left w:val="none" w:sz="0" w:space="0" w:color="auto"/>
                    <w:bottom w:val="none" w:sz="0" w:space="0" w:color="auto"/>
                    <w:right w:val="none" w:sz="0" w:space="0" w:color="auto"/>
                  </w:divBdr>
                </w:div>
                <w:div w:id="1499425894">
                  <w:marLeft w:val="0"/>
                  <w:marRight w:val="0"/>
                  <w:marTop w:val="0"/>
                  <w:marBottom w:val="0"/>
                  <w:divBdr>
                    <w:top w:val="none" w:sz="0" w:space="0" w:color="auto"/>
                    <w:left w:val="none" w:sz="0" w:space="0" w:color="auto"/>
                    <w:bottom w:val="none" w:sz="0" w:space="0" w:color="auto"/>
                    <w:right w:val="none" w:sz="0" w:space="0" w:color="auto"/>
                  </w:divBdr>
                </w:div>
                <w:div w:id="508445629">
                  <w:marLeft w:val="0"/>
                  <w:marRight w:val="0"/>
                  <w:marTop w:val="0"/>
                  <w:marBottom w:val="0"/>
                  <w:divBdr>
                    <w:top w:val="none" w:sz="0" w:space="0" w:color="auto"/>
                    <w:left w:val="none" w:sz="0" w:space="0" w:color="auto"/>
                    <w:bottom w:val="none" w:sz="0" w:space="0" w:color="auto"/>
                    <w:right w:val="none" w:sz="0" w:space="0" w:color="auto"/>
                  </w:divBdr>
                </w:div>
                <w:div w:id="1214927965">
                  <w:marLeft w:val="0"/>
                  <w:marRight w:val="0"/>
                  <w:marTop w:val="0"/>
                  <w:marBottom w:val="0"/>
                  <w:divBdr>
                    <w:top w:val="none" w:sz="0" w:space="0" w:color="auto"/>
                    <w:left w:val="none" w:sz="0" w:space="0" w:color="auto"/>
                    <w:bottom w:val="none" w:sz="0" w:space="0" w:color="auto"/>
                    <w:right w:val="none" w:sz="0" w:space="0" w:color="auto"/>
                  </w:divBdr>
                </w:div>
                <w:div w:id="498926299">
                  <w:marLeft w:val="0"/>
                  <w:marRight w:val="0"/>
                  <w:marTop w:val="0"/>
                  <w:marBottom w:val="0"/>
                  <w:divBdr>
                    <w:top w:val="none" w:sz="0" w:space="0" w:color="auto"/>
                    <w:left w:val="none" w:sz="0" w:space="0" w:color="auto"/>
                    <w:bottom w:val="none" w:sz="0" w:space="0" w:color="auto"/>
                    <w:right w:val="none" w:sz="0" w:space="0" w:color="auto"/>
                  </w:divBdr>
                </w:div>
                <w:div w:id="177548830">
                  <w:marLeft w:val="0"/>
                  <w:marRight w:val="0"/>
                  <w:marTop w:val="0"/>
                  <w:marBottom w:val="0"/>
                  <w:divBdr>
                    <w:top w:val="none" w:sz="0" w:space="0" w:color="auto"/>
                    <w:left w:val="none" w:sz="0" w:space="0" w:color="auto"/>
                    <w:bottom w:val="none" w:sz="0" w:space="0" w:color="auto"/>
                    <w:right w:val="none" w:sz="0" w:space="0" w:color="auto"/>
                  </w:divBdr>
                </w:div>
                <w:div w:id="1310598192">
                  <w:marLeft w:val="0"/>
                  <w:marRight w:val="0"/>
                  <w:marTop w:val="0"/>
                  <w:marBottom w:val="0"/>
                  <w:divBdr>
                    <w:top w:val="none" w:sz="0" w:space="0" w:color="auto"/>
                    <w:left w:val="none" w:sz="0" w:space="0" w:color="auto"/>
                    <w:bottom w:val="none" w:sz="0" w:space="0" w:color="auto"/>
                    <w:right w:val="none" w:sz="0" w:space="0" w:color="auto"/>
                  </w:divBdr>
                </w:div>
                <w:div w:id="1229464356">
                  <w:marLeft w:val="0"/>
                  <w:marRight w:val="0"/>
                  <w:marTop w:val="0"/>
                  <w:marBottom w:val="0"/>
                  <w:divBdr>
                    <w:top w:val="none" w:sz="0" w:space="0" w:color="auto"/>
                    <w:left w:val="none" w:sz="0" w:space="0" w:color="auto"/>
                    <w:bottom w:val="none" w:sz="0" w:space="0" w:color="auto"/>
                    <w:right w:val="none" w:sz="0" w:space="0" w:color="auto"/>
                  </w:divBdr>
                </w:div>
                <w:div w:id="644698409">
                  <w:marLeft w:val="0"/>
                  <w:marRight w:val="0"/>
                  <w:marTop w:val="0"/>
                  <w:marBottom w:val="0"/>
                  <w:divBdr>
                    <w:top w:val="none" w:sz="0" w:space="0" w:color="auto"/>
                    <w:left w:val="none" w:sz="0" w:space="0" w:color="auto"/>
                    <w:bottom w:val="none" w:sz="0" w:space="0" w:color="auto"/>
                    <w:right w:val="none" w:sz="0" w:space="0" w:color="auto"/>
                  </w:divBdr>
                </w:div>
                <w:div w:id="921988355">
                  <w:marLeft w:val="0"/>
                  <w:marRight w:val="0"/>
                  <w:marTop w:val="0"/>
                  <w:marBottom w:val="0"/>
                  <w:divBdr>
                    <w:top w:val="none" w:sz="0" w:space="0" w:color="auto"/>
                    <w:left w:val="none" w:sz="0" w:space="0" w:color="auto"/>
                    <w:bottom w:val="none" w:sz="0" w:space="0" w:color="auto"/>
                    <w:right w:val="none" w:sz="0" w:space="0" w:color="auto"/>
                  </w:divBdr>
                </w:div>
                <w:div w:id="591545085">
                  <w:marLeft w:val="0"/>
                  <w:marRight w:val="0"/>
                  <w:marTop w:val="0"/>
                  <w:marBottom w:val="0"/>
                  <w:divBdr>
                    <w:top w:val="none" w:sz="0" w:space="0" w:color="auto"/>
                    <w:left w:val="none" w:sz="0" w:space="0" w:color="auto"/>
                    <w:bottom w:val="none" w:sz="0" w:space="0" w:color="auto"/>
                    <w:right w:val="none" w:sz="0" w:space="0" w:color="auto"/>
                  </w:divBdr>
                </w:div>
                <w:div w:id="172188732">
                  <w:marLeft w:val="0"/>
                  <w:marRight w:val="0"/>
                  <w:marTop w:val="0"/>
                  <w:marBottom w:val="0"/>
                  <w:divBdr>
                    <w:top w:val="none" w:sz="0" w:space="0" w:color="auto"/>
                    <w:left w:val="none" w:sz="0" w:space="0" w:color="auto"/>
                    <w:bottom w:val="none" w:sz="0" w:space="0" w:color="auto"/>
                    <w:right w:val="none" w:sz="0" w:space="0" w:color="auto"/>
                  </w:divBdr>
                </w:div>
                <w:div w:id="1913395585">
                  <w:marLeft w:val="0"/>
                  <w:marRight w:val="0"/>
                  <w:marTop w:val="0"/>
                  <w:marBottom w:val="0"/>
                  <w:divBdr>
                    <w:top w:val="none" w:sz="0" w:space="0" w:color="auto"/>
                    <w:left w:val="none" w:sz="0" w:space="0" w:color="auto"/>
                    <w:bottom w:val="none" w:sz="0" w:space="0" w:color="auto"/>
                    <w:right w:val="none" w:sz="0" w:space="0" w:color="auto"/>
                  </w:divBdr>
                </w:div>
                <w:div w:id="46731375">
                  <w:marLeft w:val="0"/>
                  <w:marRight w:val="0"/>
                  <w:marTop w:val="0"/>
                  <w:marBottom w:val="0"/>
                  <w:divBdr>
                    <w:top w:val="none" w:sz="0" w:space="0" w:color="auto"/>
                    <w:left w:val="none" w:sz="0" w:space="0" w:color="auto"/>
                    <w:bottom w:val="none" w:sz="0" w:space="0" w:color="auto"/>
                    <w:right w:val="none" w:sz="0" w:space="0" w:color="auto"/>
                  </w:divBdr>
                </w:div>
                <w:div w:id="2052799462">
                  <w:marLeft w:val="0"/>
                  <w:marRight w:val="0"/>
                  <w:marTop w:val="0"/>
                  <w:marBottom w:val="0"/>
                  <w:divBdr>
                    <w:top w:val="none" w:sz="0" w:space="0" w:color="auto"/>
                    <w:left w:val="none" w:sz="0" w:space="0" w:color="auto"/>
                    <w:bottom w:val="none" w:sz="0" w:space="0" w:color="auto"/>
                    <w:right w:val="none" w:sz="0" w:space="0" w:color="auto"/>
                  </w:divBdr>
                </w:div>
                <w:div w:id="2080253296">
                  <w:marLeft w:val="0"/>
                  <w:marRight w:val="0"/>
                  <w:marTop w:val="0"/>
                  <w:marBottom w:val="0"/>
                  <w:divBdr>
                    <w:top w:val="none" w:sz="0" w:space="0" w:color="auto"/>
                    <w:left w:val="none" w:sz="0" w:space="0" w:color="auto"/>
                    <w:bottom w:val="none" w:sz="0" w:space="0" w:color="auto"/>
                    <w:right w:val="none" w:sz="0" w:space="0" w:color="auto"/>
                  </w:divBdr>
                </w:div>
                <w:div w:id="1092626530">
                  <w:marLeft w:val="0"/>
                  <w:marRight w:val="0"/>
                  <w:marTop w:val="0"/>
                  <w:marBottom w:val="0"/>
                  <w:divBdr>
                    <w:top w:val="none" w:sz="0" w:space="0" w:color="auto"/>
                    <w:left w:val="none" w:sz="0" w:space="0" w:color="auto"/>
                    <w:bottom w:val="none" w:sz="0" w:space="0" w:color="auto"/>
                    <w:right w:val="none" w:sz="0" w:space="0" w:color="auto"/>
                  </w:divBdr>
                </w:div>
                <w:div w:id="1183205411">
                  <w:marLeft w:val="0"/>
                  <w:marRight w:val="0"/>
                  <w:marTop w:val="0"/>
                  <w:marBottom w:val="0"/>
                  <w:divBdr>
                    <w:top w:val="none" w:sz="0" w:space="0" w:color="auto"/>
                    <w:left w:val="none" w:sz="0" w:space="0" w:color="auto"/>
                    <w:bottom w:val="none" w:sz="0" w:space="0" w:color="auto"/>
                    <w:right w:val="none" w:sz="0" w:space="0" w:color="auto"/>
                  </w:divBdr>
                </w:div>
                <w:div w:id="139275079">
                  <w:marLeft w:val="0"/>
                  <w:marRight w:val="0"/>
                  <w:marTop w:val="0"/>
                  <w:marBottom w:val="0"/>
                  <w:divBdr>
                    <w:top w:val="none" w:sz="0" w:space="0" w:color="auto"/>
                    <w:left w:val="none" w:sz="0" w:space="0" w:color="auto"/>
                    <w:bottom w:val="none" w:sz="0" w:space="0" w:color="auto"/>
                    <w:right w:val="none" w:sz="0" w:space="0" w:color="auto"/>
                  </w:divBdr>
                </w:div>
                <w:div w:id="1356613858">
                  <w:marLeft w:val="0"/>
                  <w:marRight w:val="0"/>
                  <w:marTop w:val="0"/>
                  <w:marBottom w:val="0"/>
                  <w:divBdr>
                    <w:top w:val="none" w:sz="0" w:space="0" w:color="auto"/>
                    <w:left w:val="none" w:sz="0" w:space="0" w:color="auto"/>
                    <w:bottom w:val="none" w:sz="0" w:space="0" w:color="auto"/>
                    <w:right w:val="none" w:sz="0" w:space="0" w:color="auto"/>
                  </w:divBdr>
                </w:div>
                <w:div w:id="469784510">
                  <w:marLeft w:val="0"/>
                  <w:marRight w:val="0"/>
                  <w:marTop w:val="0"/>
                  <w:marBottom w:val="0"/>
                  <w:divBdr>
                    <w:top w:val="none" w:sz="0" w:space="0" w:color="auto"/>
                    <w:left w:val="none" w:sz="0" w:space="0" w:color="auto"/>
                    <w:bottom w:val="none" w:sz="0" w:space="0" w:color="auto"/>
                    <w:right w:val="none" w:sz="0" w:space="0" w:color="auto"/>
                  </w:divBdr>
                </w:div>
                <w:div w:id="757405773">
                  <w:marLeft w:val="0"/>
                  <w:marRight w:val="0"/>
                  <w:marTop w:val="0"/>
                  <w:marBottom w:val="0"/>
                  <w:divBdr>
                    <w:top w:val="none" w:sz="0" w:space="0" w:color="auto"/>
                    <w:left w:val="none" w:sz="0" w:space="0" w:color="auto"/>
                    <w:bottom w:val="none" w:sz="0" w:space="0" w:color="auto"/>
                    <w:right w:val="none" w:sz="0" w:space="0" w:color="auto"/>
                  </w:divBdr>
                </w:div>
                <w:div w:id="1167088901">
                  <w:marLeft w:val="0"/>
                  <w:marRight w:val="0"/>
                  <w:marTop w:val="0"/>
                  <w:marBottom w:val="0"/>
                  <w:divBdr>
                    <w:top w:val="none" w:sz="0" w:space="0" w:color="auto"/>
                    <w:left w:val="none" w:sz="0" w:space="0" w:color="auto"/>
                    <w:bottom w:val="none" w:sz="0" w:space="0" w:color="auto"/>
                    <w:right w:val="none" w:sz="0" w:space="0" w:color="auto"/>
                  </w:divBdr>
                </w:div>
                <w:div w:id="1020936382">
                  <w:marLeft w:val="0"/>
                  <w:marRight w:val="0"/>
                  <w:marTop w:val="0"/>
                  <w:marBottom w:val="0"/>
                  <w:divBdr>
                    <w:top w:val="none" w:sz="0" w:space="0" w:color="auto"/>
                    <w:left w:val="none" w:sz="0" w:space="0" w:color="auto"/>
                    <w:bottom w:val="none" w:sz="0" w:space="0" w:color="auto"/>
                    <w:right w:val="none" w:sz="0" w:space="0" w:color="auto"/>
                  </w:divBdr>
                </w:div>
                <w:div w:id="1284994734">
                  <w:marLeft w:val="0"/>
                  <w:marRight w:val="0"/>
                  <w:marTop w:val="0"/>
                  <w:marBottom w:val="0"/>
                  <w:divBdr>
                    <w:top w:val="none" w:sz="0" w:space="0" w:color="auto"/>
                    <w:left w:val="none" w:sz="0" w:space="0" w:color="auto"/>
                    <w:bottom w:val="none" w:sz="0" w:space="0" w:color="auto"/>
                    <w:right w:val="none" w:sz="0" w:space="0" w:color="auto"/>
                  </w:divBdr>
                </w:div>
                <w:div w:id="678896033">
                  <w:marLeft w:val="0"/>
                  <w:marRight w:val="0"/>
                  <w:marTop w:val="0"/>
                  <w:marBottom w:val="0"/>
                  <w:divBdr>
                    <w:top w:val="none" w:sz="0" w:space="0" w:color="auto"/>
                    <w:left w:val="none" w:sz="0" w:space="0" w:color="auto"/>
                    <w:bottom w:val="none" w:sz="0" w:space="0" w:color="auto"/>
                    <w:right w:val="none" w:sz="0" w:space="0" w:color="auto"/>
                  </w:divBdr>
                </w:div>
                <w:div w:id="508836195">
                  <w:marLeft w:val="0"/>
                  <w:marRight w:val="0"/>
                  <w:marTop w:val="0"/>
                  <w:marBottom w:val="0"/>
                  <w:divBdr>
                    <w:top w:val="none" w:sz="0" w:space="0" w:color="auto"/>
                    <w:left w:val="none" w:sz="0" w:space="0" w:color="auto"/>
                    <w:bottom w:val="none" w:sz="0" w:space="0" w:color="auto"/>
                    <w:right w:val="none" w:sz="0" w:space="0" w:color="auto"/>
                  </w:divBdr>
                </w:div>
                <w:div w:id="570117449">
                  <w:marLeft w:val="0"/>
                  <w:marRight w:val="0"/>
                  <w:marTop w:val="0"/>
                  <w:marBottom w:val="0"/>
                  <w:divBdr>
                    <w:top w:val="none" w:sz="0" w:space="0" w:color="auto"/>
                    <w:left w:val="none" w:sz="0" w:space="0" w:color="auto"/>
                    <w:bottom w:val="none" w:sz="0" w:space="0" w:color="auto"/>
                    <w:right w:val="none" w:sz="0" w:space="0" w:color="auto"/>
                  </w:divBdr>
                </w:div>
                <w:div w:id="1972441988">
                  <w:marLeft w:val="0"/>
                  <w:marRight w:val="0"/>
                  <w:marTop w:val="0"/>
                  <w:marBottom w:val="0"/>
                  <w:divBdr>
                    <w:top w:val="none" w:sz="0" w:space="0" w:color="auto"/>
                    <w:left w:val="none" w:sz="0" w:space="0" w:color="auto"/>
                    <w:bottom w:val="none" w:sz="0" w:space="0" w:color="auto"/>
                    <w:right w:val="none" w:sz="0" w:space="0" w:color="auto"/>
                  </w:divBdr>
                </w:div>
                <w:div w:id="791675204">
                  <w:marLeft w:val="0"/>
                  <w:marRight w:val="0"/>
                  <w:marTop w:val="0"/>
                  <w:marBottom w:val="0"/>
                  <w:divBdr>
                    <w:top w:val="none" w:sz="0" w:space="0" w:color="auto"/>
                    <w:left w:val="none" w:sz="0" w:space="0" w:color="auto"/>
                    <w:bottom w:val="none" w:sz="0" w:space="0" w:color="auto"/>
                    <w:right w:val="none" w:sz="0" w:space="0" w:color="auto"/>
                  </w:divBdr>
                </w:div>
                <w:div w:id="394819415">
                  <w:marLeft w:val="0"/>
                  <w:marRight w:val="0"/>
                  <w:marTop w:val="0"/>
                  <w:marBottom w:val="0"/>
                  <w:divBdr>
                    <w:top w:val="none" w:sz="0" w:space="0" w:color="auto"/>
                    <w:left w:val="none" w:sz="0" w:space="0" w:color="auto"/>
                    <w:bottom w:val="none" w:sz="0" w:space="0" w:color="auto"/>
                    <w:right w:val="none" w:sz="0" w:space="0" w:color="auto"/>
                  </w:divBdr>
                </w:div>
                <w:div w:id="1824736363">
                  <w:marLeft w:val="0"/>
                  <w:marRight w:val="0"/>
                  <w:marTop w:val="0"/>
                  <w:marBottom w:val="0"/>
                  <w:divBdr>
                    <w:top w:val="none" w:sz="0" w:space="0" w:color="auto"/>
                    <w:left w:val="none" w:sz="0" w:space="0" w:color="auto"/>
                    <w:bottom w:val="none" w:sz="0" w:space="0" w:color="auto"/>
                    <w:right w:val="none" w:sz="0" w:space="0" w:color="auto"/>
                  </w:divBdr>
                </w:div>
                <w:div w:id="1377393268">
                  <w:marLeft w:val="0"/>
                  <w:marRight w:val="0"/>
                  <w:marTop w:val="0"/>
                  <w:marBottom w:val="0"/>
                  <w:divBdr>
                    <w:top w:val="none" w:sz="0" w:space="0" w:color="auto"/>
                    <w:left w:val="none" w:sz="0" w:space="0" w:color="auto"/>
                    <w:bottom w:val="none" w:sz="0" w:space="0" w:color="auto"/>
                    <w:right w:val="none" w:sz="0" w:space="0" w:color="auto"/>
                  </w:divBdr>
                </w:div>
                <w:div w:id="874077651">
                  <w:marLeft w:val="0"/>
                  <w:marRight w:val="0"/>
                  <w:marTop w:val="0"/>
                  <w:marBottom w:val="0"/>
                  <w:divBdr>
                    <w:top w:val="none" w:sz="0" w:space="0" w:color="auto"/>
                    <w:left w:val="none" w:sz="0" w:space="0" w:color="auto"/>
                    <w:bottom w:val="none" w:sz="0" w:space="0" w:color="auto"/>
                    <w:right w:val="none" w:sz="0" w:space="0" w:color="auto"/>
                  </w:divBdr>
                </w:div>
                <w:div w:id="423034945">
                  <w:marLeft w:val="0"/>
                  <w:marRight w:val="0"/>
                  <w:marTop w:val="0"/>
                  <w:marBottom w:val="0"/>
                  <w:divBdr>
                    <w:top w:val="none" w:sz="0" w:space="0" w:color="auto"/>
                    <w:left w:val="none" w:sz="0" w:space="0" w:color="auto"/>
                    <w:bottom w:val="none" w:sz="0" w:space="0" w:color="auto"/>
                    <w:right w:val="none" w:sz="0" w:space="0" w:color="auto"/>
                  </w:divBdr>
                </w:div>
                <w:div w:id="1411610520">
                  <w:marLeft w:val="0"/>
                  <w:marRight w:val="0"/>
                  <w:marTop w:val="0"/>
                  <w:marBottom w:val="0"/>
                  <w:divBdr>
                    <w:top w:val="none" w:sz="0" w:space="0" w:color="auto"/>
                    <w:left w:val="none" w:sz="0" w:space="0" w:color="auto"/>
                    <w:bottom w:val="none" w:sz="0" w:space="0" w:color="auto"/>
                    <w:right w:val="none" w:sz="0" w:space="0" w:color="auto"/>
                  </w:divBdr>
                </w:div>
                <w:div w:id="896086569">
                  <w:marLeft w:val="0"/>
                  <w:marRight w:val="0"/>
                  <w:marTop w:val="0"/>
                  <w:marBottom w:val="0"/>
                  <w:divBdr>
                    <w:top w:val="none" w:sz="0" w:space="0" w:color="auto"/>
                    <w:left w:val="none" w:sz="0" w:space="0" w:color="auto"/>
                    <w:bottom w:val="none" w:sz="0" w:space="0" w:color="auto"/>
                    <w:right w:val="none" w:sz="0" w:space="0" w:color="auto"/>
                  </w:divBdr>
                </w:div>
                <w:div w:id="1966542927">
                  <w:marLeft w:val="0"/>
                  <w:marRight w:val="0"/>
                  <w:marTop w:val="0"/>
                  <w:marBottom w:val="0"/>
                  <w:divBdr>
                    <w:top w:val="none" w:sz="0" w:space="0" w:color="auto"/>
                    <w:left w:val="none" w:sz="0" w:space="0" w:color="auto"/>
                    <w:bottom w:val="none" w:sz="0" w:space="0" w:color="auto"/>
                    <w:right w:val="none" w:sz="0" w:space="0" w:color="auto"/>
                  </w:divBdr>
                </w:div>
                <w:div w:id="652221362">
                  <w:marLeft w:val="0"/>
                  <w:marRight w:val="0"/>
                  <w:marTop w:val="0"/>
                  <w:marBottom w:val="0"/>
                  <w:divBdr>
                    <w:top w:val="none" w:sz="0" w:space="0" w:color="auto"/>
                    <w:left w:val="none" w:sz="0" w:space="0" w:color="auto"/>
                    <w:bottom w:val="none" w:sz="0" w:space="0" w:color="auto"/>
                    <w:right w:val="none" w:sz="0" w:space="0" w:color="auto"/>
                  </w:divBdr>
                </w:div>
                <w:div w:id="518664548">
                  <w:marLeft w:val="0"/>
                  <w:marRight w:val="0"/>
                  <w:marTop w:val="0"/>
                  <w:marBottom w:val="0"/>
                  <w:divBdr>
                    <w:top w:val="none" w:sz="0" w:space="0" w:color="auto"/>
                    <w:left w:val="none" w:sz="0" w:space="0" w:color="auto"/>
                    <w:bottom w:val="none" w:sz="0" w:space="0" w:color="auto"/>
                    <w:right w:val="none" w:sz="0" w:space="0" w:color="auto"/>
                  </w:divBdr>
                </w:div>
                <w:div w:id="1902209202">
                  <w:marLeft w:val="0"/>
                  <w:marRight w:val="0"/>
                  <w:marTop w:val="0"/>
                  <w:marBottom w:val="0"/>
                  <w:divBdr>
                    <w:top w:val="none" w:sz="0" w:space="0" w:color="auto"/>
                    <w:left w:val="none" w:sz="0" w:space="0" w:color="auto"/>
                    <w:bottom w:val="none" w:sz="0" w:space="0" w:color="auto"/>
                    <w:right w:val="none" w:sz="0" w:space="0" w:color="auto"/>
                  </w:divBdr>
                </w:div>
                <w:div w:id="751202198">
                  <w:marLeft w:val="0"/>
                  <w:marRight w:val="0"/>
                  <w:marTop w:val="0"/>
                  <w:marBottom w:val="0"/>
                  <w:divBdr>
                    <w:top w:val="none" w:sz="0" w:space="0" w:color="auto"/>
                    <w:left w:val="none" w:sz="0" w:space="0" w:color="auto"/>
                    <w:bottom w:val="none" w:sz="0" w:space="0" w:color="auto"/>
                    <w:right w:val="none" w:sz="0" w:space="0" w:color="auto"/>
                  </w:divBdr>
                </w:div>
                <w:div w:id="2028561683">
                  <w:marLeft w:val="0"/>
                  <w:marRight w:val="0"/>
                  <w:marTop w:val="0"/>
                  <w:marBottom w:val="0"/>
                  <w:divBdr>
                    <w:top w:val="none" w:sz="0" w:space="0" w:color="auto"/>
                    <w:left w:val="none" w:sz="0" w:space="0" w:color="auto"/>
                    <w:bottom w:val="none" w:sz="0" w:space="0" w:color="auto"/>
                    <w:right w:val="none" w:sz="0" w:space="0" w:color="auto"/>
                  </w:divBdr>
                </w:div>
                <w:div w:id="1090585687">
                  <w:marLeft w:val="0"/>
                  <w:marRight w:val="0"/>
                  <w:marTop w:val="0"/>
                  <w:marBottom w:val="0"/>
                  <w:divBdr>
                    <w:top w:val="none" w:sz="0" w:space="0" w:color="auto"/>
                    <w:left w:val="none" w:sz="0" w:space="0" w:color="auto"/>
                    <w:bottom w:val="none" w:sz="0" w:space="0" w:color="auto"/>
                    <w:right w:val="none" w:sz="0" w:space="0" w:color="auto"/>
                  </w:divBdr>
                </w:div>
                <w:div w:id="274823904">
                  <w:marLeft w:val="0"/>
                  <w:marRight w:val="0"/>
                  <w:marTop w:val="0"/>
                  <w:marBottom w:val="0"/>
                  <w:divBdr>
                    <w:top w:val="none" w:sz="0" w:space="0" w:color="auto"/>
                    <w:left w:val="none" w:sz="0" w:space="0" w:color="auto"/>
                    <w:bottom w:val="none" w:sz="0" w:space="0" w:color="auto"/>
                    <w:right w:val="none" w:sz="0" w:space="0" w:color="auto"/>
                  </w:divBdr>
                </w:div>
                <w:div w:id="424425997">
                  <w:marLeft w:val="0"/>
                  <w:marRight w:val="0"/>
                  <w:marTop w:val="0"/>
                  <w:marBottom w:val="0"/>
                  <w:divBdr>
                    <w:top w:val="none" w:sz="0" w:space="0" w:color="auto"/>
                    <w:left w:val="none" w:sz="0" w:space="0" w:color="auto"/>
                    <w:bottom w:val="none" w:sz="0" w:space="0" w:color="auto"/>
                    <w:right w:val="none" w:sz="0" w:space="0" w:color="auto"/>
                  </w:divBdr>
                </w:div>
                <w:div w:id="220408454">
                  <w:marLeft w:val="0"/>
                  <w:marRight w:val="0"/>
                  <w:marTop w:val="0"/>
                  <w:marBottom w:val="0"/>
                  <w:divBdr>
                    <w:top w:val="none" w:sz="0" w:space="0" w:color="auto"/>
                    <w:left w:val="none" w:sz="0" w:space="0" w:color="auto"/>
                    <w:bottom w:val="none" w:sz="0" w:space="0" w:color="auto"/>
                    <w:right w:val="none" w:sz="0" w:space="0" w:color="auto"/>
                  </w:divBdr>
                </w:div>
                <w:div w:id="1999772594">
                  <w:marLeft w:val="0"/>
                  <w:marRight w:val="0"/>
                  <w:marTop w:val="0"/>
                  <w:marBottom w:val="0"/>
                  <w:divBdr>
                    <w:top w:val="none" w:sz="0" w:space="0" w:color="auto"/>
                    <w:left w:val="none" w:sz="0" w:space="0" w:color="auto"/>
                    <w:bottom w:val="none" w:sz="0" w:space="0" w:color="auto"/>
                    <w:right w:val="none" w:sz="0" w:space="0" w:color="auto"/>
                  </w:divBdr>
                </w:div>
                <w:div w:id="2113087346">
                  <w:marLeft w:val="0"/>
                  <w:marRight w:val="0"/>
                  <w:marTop w:val="0"/>
                  <w:marBottom w:val="0"/>
                  <w:divBdr>
                    <w:top w:val="none" w:sz="0" w:space="0" w:color="auto"/>
                    <w:left w:val="none" w:sz="0" w:space="0" w:color="auto"/>
                    <w:bottom w:val="none" w:sz="0" w:space="0" w:color="auto"/>
                    <w:right w:val="none" w:sz="0" w:space="0" w:color="auto"/>
                  </w:divBdr>
                </w:div>
                <w:div w:id="1601059053">
                  <w:marLeft w:val="0"/>
                  <w:marRight w:val="0"/>
                  <w:marTop w:val="0"/>
                  <w:marBottom w:val="0"/>
                  <w:divBdr>
                    <w:top w:val="none" w:sz="0" w:space="0" w:color="auto"/>
                    <w:left w:val="none" w:sz="0" w:space="0" w:color="auto"/>
                    <w:bottom w:val="none" w:sz="0" w:space="0" w:color="auto"/>
                    <w:right w:val="none" w:sz="0" w:space="0" w:color="auto"/>
                  </w:divBdr>
                </w:div>
                <w:div w:id="68231221">
                  <w:marLeft w:val="0"/>
                  <w:marRight w:val="0"/>
                  <w:marTop w:val="0"/>
                  <w:marBottom w:val="0"/>
                  <w:divBdr>
                    <w:top w:val="none" w:sz="0" w:space="0" w:color="auto"/>
                    <w:left w:val="none" w:sz="0" w:space="0" w:color="auto"/>
                    <w:bottom w:val="none" w:sz="0" w:space="0" w:color="auto"/>
                    <w:right w:val="none" w:sz="0" w:space="0" w:color="auto"/>
                  </w:divBdr>
                </w:div>
                <w:div w:id="275021410">
                  <w:marLeft w:val="0"/>
                  <w:marRight w:val="0"/>
                  <w:marTop w:val="0"/>
                  <w:marBottom w:val="0"/>
                  <w:divBdr>
                    <w:top w:val="none" w:sz="0" w:space="0" w:color="auto"/>
                    <w:left w:val="none" w:sz="0" w:space="0" w:color="auto"/>
                    <w:bottom w:val="none" w:sz="0" w:space="0" w:color="auto"/>
                    <w:right w:val="none" w:sz="0" w:space="0" w:color="auto"/>
                  </w:divBdr>
                </w:div>
                <w:div w:id="305429183">
                  <w:marLeft w:val="0"/>
                  <w:marRight w:val="0"/>
                  <w:marTop w:val="0"/>
                  <w:marBottom w:val="0"/>
                  <w:divBdr>
                    <w:top w:val="none" w:sz="0" w:space="0" w:color="auto"/>
                    <w:left w:val="none" w:sz="0" w:space="0" w:color="auto"/>
                    <w:bottom w:val="none" w:sz="0" w:space="0" w:color="auto"/>
                    <w:right w:val="none" w:sz="0" w:space="0" w:color="auto"/>
                  </w:divBdr>
                </w:div>
                <w:div w:id="309603618">
                  <w:marLeft w:val="0"/>
                  <w:marRight w:val="0"/>
                  <w:marTop w:val="0"/>
                  <w:marBottom w:val="0"/>
                  <w:divBdr>
                    <w:top w:val="none" w:sz="0" w:space="0" w:color="auto"/>
                    <w:left w:val="none" w:sz="0" w:space="0" w:color="auto"/>
                    <w:bottom w:val="none" w:sz="0" w:space="0" w:color="auto"/>
                    <w:right w:val="none" w:sz="0" w:space="0" w:color="auto"/>
                  </w:divBdr>
                </w:div>
                <w:div w:id="367687414">
                  <w:marLeft w:val="0"/>
                  <w:marRight w:val="0"/>
                  <w:marTop w:val="0"/>
                  <w:marBottom w:val="0"/>
                  <w:divBdr>
                    <w:top w:val="none" w:sz="0" w:space="0" w:color="auto"/>
                    <w:left w:val="none" w:sz="0" w:space="0" w:color="auto"/>
                    <w:bottom w:val="none" w:sz="0" w:space="0" w:color="auto"/>
                    <w:right w:val="none" w:sz="0" w:space="0" w:color="auto"/>
                  </w:divBdr>
                </w:div>
                <w:div w:id="1484617090">
                  <w:marLeft w:val="0"/>
                  <w:marRight w:val="0"/>
                  <w:marTop w:val="0"/>
                  <w:marBottom w:val="0"/>
                  <w:divBdr>
                    <w:top w:val="none" w:sz="0" w:space="0" w:color="auto"/>
                    <w:left w:val="none" w:sz="0" w:space="0" w:color="auto"/>
                    <w:bottom w:val="none" w:sz="0" w:space="0" w:color="auto"/>
                    <w:right w:val="none" w:sz="0" w:space="0" w:color="auto"/>
                  </w:divBdr>
                </w:div>
                <w:div w:id="360668386">
                  <w:marLeft w:val="0"/>
                  <w:marRight w:val="0"/>
                  <w:marTop w:val="0"/>
                  <w:marBottom w:val="0"/>
                  <w:divBdr>
                    <w:top w:val="none" w:sz="0" w:space="0" w:color="auto"/>
                    <w:left w:val="none" w:sz="0" w:space="0" w:color="auto"/>
                    <w:bottom w:val="none" w:sz="0" w:space="0" w:color="auto"/>
                    <w:right w:val="none" w:sz="0" w:space="0" w:color="auto"/>
                  </w:divBdr>
                </w:div>
                <w:div w:id="1813669138">
                  <w:marLeft w:val="0"/>
                  <w:marRight w:val="0"/>
                  <w:marTop w:val="0"/>
                  <w:marBottom w:val="0"/>
                  <w:divBdr>
                    <w:top w:val="none" w:sz="0" w:space="0" w:color="auto"/>
                    <w:left w:val="none" w:sz="0" w:space="0" w:color="auto"/>
                    <w:bottom w:val="none" w:sz="0" w:space="0" w:color="auto"/>
                    <w:right w:val="none" w:sz="0" w:space="0" w:color="auto"/>
                  </w:divBdr>
                </w:div>
                <w:div w:id="212348990">
                  <w:marLeft w:val="0"/>
                  <w:marRight w:val="0"/>
                  <w:marTop w:val="0"/>
                  <w:marBottom w:val="0"/>
                  <w:divBdr>
                    <w:top w:val="none" w:sz="0" w:space="0" w:color="auto"/>
                    <w:left w:val="none" w:sz="0" w:space="0" w:color="auto"/>
                    <w:bottom w:val="none" w:sz="0" w:space="0" w:color="auto"/>
                    <w:right w:val="none" w:sz="0" w:space="0" w:color="auto"/>
                  </w:divBdr>
                </w:div>
                <w:div w:id="1118180519">
                  <w:marLeft w:val="0"/>
                  <w:marRight w:val="0"/>
                  <w:marTop w:val="0"/>
                  <w:marBottom w:val="0"/>
                  <w:divBdr>
                    <w:top w:val="none" w:sz="0" w:space="0" w:color="auto"/>
                    <w:left w:val="none" w:sz="0" w:space="0" w:color="auto"/>
                    <w:bottom w:val="none" w:sz="0" w:space="0" w:color="auto"/>
                    <w:right w:val="none" w:sz="0" w:space="0" w:color="auto"/>
                  </w:divBdr>
                </w:div>
                <w:div w:id="1804352000">
                  <w:marLeft w:val="0"/>
                  <w:marRight w:val="0"/>
                  <w:marTop w:val="0"/>
                  <w:marBottom w:val="0"/>
                  <w:divBdr>
                    <w:top w:val="none" w:sz="0" w:space="0" w:color="auto"/>
                    <w:left w:val="none" w:sz="0" w:space="0" w:color="auto"/>
                    <w:bottom w:val="none" w:sz="0" w:space="0" w:color="auto"/>
                    <w:right w:val="none" w:sz="0" w:space="0" w:color="auto"/>
                  </w:divBdr>
                </w:div>
                <w:div w:id="478766076">
                  <w:marLeft w:val="0"/>
                  <w:marRight w:val="0"/>
                  <w:marTop w:val="0"/>
                  <w:marBottom w:val="0"/>
                  <w:divBdr>
                    <w:top w:val="none" w:sz="0" w:space="0" w:color="auto"/>
                    <w:left w:val="none" w:sz="0" w:space="0" w:color="auto"/>
                    <w:bottom w:val="none" w:sz="0" w:space="0" w:color="auto"/>
                    <w:right w:val="none" w:sz="0" w:space="0" w:color="auto"/>
                  </w:divBdr>
                </w:div>
                <w:div w:id="1544713031">
                  <w:marLeft w:val="0"/>
                  <w:marRight w:val="0"/>
                  <w:marTop w:val="0"/>
                  <w:marBottom w:val="0"/>
                  <w:divBdr>
                    <w:top w:val="none" w:sz="0" w:space="0" w:color="auto"/>
                    <w:left w:val="none" w:sz="0" w:space="0" w:color="auto"/>
                    <w:bottom w:val="none" w:sz="0" w:space="0" w:color="auto"/>
                    <w:right w:val="none" w:sz="0" w:space="0" w:color="auto"/>
                  </w:divBdr>
                </w:div>
                <w:div w:id="608438971">
                  <w:marLeft w:val="0"/>
                  <w:marRight w:val="0"/>
                  <w:marTop w:val="0"/>
                  <w:marBottom w:val="0"/>
                  <w:divBdr>
                    <w:top w:val="none" w:sz="0" w:space="0" w:color="auto"/>
                    <w:left w:val="none" w:sz="0" w:space="0" w:color="auto"/>
                    <w:bottom w:val="none" w:sz="0" w:space="0" w:color="auto"/>
                    <w:right w:val="none" w:sz="0" w:space="0" w:color="auto"/>
                  </w:divBdr>
                </w:div>
                <w:div w:id="562717105">
                  <w:marLeft w:val="0"/>
                  <w:marRight w:val="0"/>
                  <w:marTop w:val="0"/>
                  <w:marBottom w:val="0"/>
                  <w:divBdr>
                    <w:top w:val="none" w:sz="0" w:space="0" w:color="auto"/>
                    <w:left w:val="none" w:sz="0" w:space="0" w:color="auto"/>
                    <w:bottom w:val="none" w:sz="0" w:space="0" w:color="auto"/>
                    <w:right w:val="none" w:sz="0" w:space="0" w:color="auto"/>
                  </w:divBdr>
                </w:div>
                <w:div w:id="1565020857">
                  <w:marLeft w:val="0"/>
                  <w:marRight w:val="0"/>
                  <w:marTop w:val="0"/>
                  <w:marBottom w:val="0"/>
                  <w:divBdr>
                    <w:top w:val="none" w:sz="0" w:space="0" w:color="auto"/>
                    <w:left w:val="none" w:sz="0" w:space="0" w:color="auto"/>
                    <w:bottom w:val="none" w:sz="0" w:space="0" w:color="auto"/>
                    <w:right w:val="none" w:sz="0" w:space="0" w:color="auto"/>
                  </w:divBdr>
                </w:div>
                <w:div w:id="679895010">
                  <w:marLeft w:val="0"/>
                  <w:marRight w:val="0"/>
                  <w:marTop w:val="0"/>
                  <w:marBottom w:val="0"/>
                  <w:divBdr>
                    <w:top w:val="none" w:sz="0" w:space="0" w:color="auto"/>
                    <w:left w:val="none" w:sz="0" w:space="0" w:color="auto"/>
                    <w:bottom w:val="none" w:sz="0" w:space="0" w:color="auto"/>
                    <w:right w:val="none" w:sz="0" w:space="0" w:color="auto"/>
                  </w:divBdr>
                </w:div>
                <w:div w:id="2092965842">
                  <w:marLeft w:val="0"/>
                  <w:marRight w:val="0"/>
                  <w:marTop w:val="0"/>
                  <w:marBottom w:val="0"/>
                  <w:divBdr>
                    <w:top w:val="none" w:sz="0" w:space="0" w:color="auto"/>
                    <w:left w:val="none" w:sz="0" w:space="0" w:color="auto"/>
                    <w:bottom w:val="none" w:sz="0" w:space="0" w:color="auto"/>
                    <w:right w:val="none" w:sz="0" w:space="0" w:color="auto"/>
                  </w:divBdr>
                </w:div>
                <w:div w:id="1522624204">
                  <w:marLeft w:val="0"/>
                  <w:marRight w:val="0"/>
                  <w:marTop w:val="0"/>
                  <w:marBottom w:val="0"/>
                  <w:divBdr>
                    <w:top w:val="none" w:sz="0" w:space="0" w:color="auto"/>
                    <w:left w:val="none" w:sz="0" w:space="0" w:color="auto"/>
                    <w:bottom w:val="none" w:sz="0" w:space="0" w:color="auto"/>
                    <w:right w:val="none" w:sz="0" w:space="0" w:color="auto"/>
                  </w:divBdr>
                </w:div>
                <w:div w:id="1433360150">
                  <w:marLeft w:val="0"/>
                  <w:marRight w:val="0"/>
                  <w:marTop w:val="0"/>
                  <w:marBottom w:val="0"/>
                  <w:divBdr>
                    <w:top w:val="none" w:sz="0" w:space="0" w:color="auto"/>
                    <w:left w:val="none" w:sz="0" w:space="0" w:color="auto"/>
                    <w:bottom w:val="none" w:sz="0" w:space="0" w:color="auto"/>
                    <w:right w:val="none" w:sz="0" w:space="0" w:color="auto"/>
                  </w:divBdr>
                </w:div>
                <w:div w:id="205996609">
                  <w:marLeft w:val="0"/>
                  <w:marRight w:val="0"/>
                  <w:marTop w:val="0"/>
                  <w:marBottom w:val="0"/>
                  <w:divBdr>
                    <w:top w:val="none" w:sz="0" w:space="0" w:color="auto"/>
                    <w:left w:val="none" w:sz="0" w:space="0" w:color="auto"/>
                    <w:bottom w:val="none" w:sz="0" w:space="0" w:color="auto"/>
                    <w:right w:val="none" w:sz="0" w:space="0" w:color="auto"/>
                  </w:divBdr>
                </w:div>
                <w:div w:id="1214389795">
                  <w:marLeft w:val="0"/>
                  <w:marRight w:val="0"/>
                  <w:marTop w:val="0"/>
                  <w:marBottom w:val="0"/>
                  <w:divBdr>
                    <w:top w:val="none" w:sz="0" w:space="0" w:color="auto"/>
                    <w:left w:val="none" w:sz="0" w:space="0" w:color="auto"/>
                    <w:bottom w:val="none" w:sz="0" w:space="0" w:color="auto"/>
                    <w:right w:val="none" w:sz="0" w:space="0" w:color="auto"/>
                  </w:divBdr>
                </w:div>
                <w:div w:id="1215310620">
                  <w:marLeft w:val="0"/>
                  <w:marRight w:val="0"/>
                  <w:marTop w:val="0"/>
                  <w:marBottom w:val="0"/>
                  <w:divBdr>
                    <w:top w:val="none" w:sz="0" w:space="0" w:color="auto"/>
                    <w:left w:val="none" w:sz="0" w:space="0" w:color="auto"/>
                    <w:bottom w:val="none" w:sz="0" w:space="0" w:color="auto"/>
                    <w:right w:val="none" w:sz="0" w:space="0" w:color="auto"/>
                  </w:divBdr>
                </w:div>
                <w:div w:id="1810395026">
                  <w:marLeft w:val="0"/>
                  <w:marRight w:val="0"/>
                  <w:marTop w:val="0"/>
                  <w:marBottom w:val="0"/>
                  <w:divBdr>
                    <w:top w:val="none" w:sz="0" w:space="0" w:color="auto"/>
                    <w:left w:val="none" w:sz="0" w:space="0" w:color="auto"/>
                    <w:bottom w:val="none" w:sz="0" w:space="0" w:color="auto"/>
                    <w:right w:val="none" w:sz="0" w:space="0" w:color="auto"/>
                  </w:divBdr>
                </w:div>
                <w:div w:id="1618489734">
                  <w:marLeft w:val="0"/>
                  <w:marRight w:val="0"/>
                  <w:marTop w:val="0"/>
                  <w:marBottom w:val="0"/>
                  <w:divBdr>
                    <w:top w:val="none" w:sz="0" w:space="0" w:color="auto"/>
                    <w:left w:val="none" w:sz="0" w:space="0" w:color="auto"/>
                    <w:bottom w:val="none" w:sz="0" w:space="0" w:color="auto"/>
                    <w:right w:val="none" w:sz="0" w:space="0" w:color="auto"/>
                  </w:divBdr>
                </w:div>
                <w:div w:id="2099667611">
                  <w:marLeft w:val="0"/>
                  <w:marRight w:val="0"/>
                  <w:marTop w:val="0"/>
                  <w:marBottom w:val="0"/>
                  <w:divBdr>
                    <w:top w:val="none" w:sz="0" w:space="0" w:color="auto"/>
                    <w:left w:val="none" w:sz="0" w:space="0" w:color="auto"/>
                    <w:bottom w:val="none" w:sz="0" w:space="0" w:color="auto"/>
                    <w:right w:val="none" w:sz="0" w:space="0" w:color="auto"/>
                  </w:divBdr>
                </w:div>
                <w:div w:id="1895895796">
                  <w:marLeft w:val="0"/>
                  <w:marRight w:val="0"/>
                  <w:marTop w:val="0"/>
                  <w:marBottom w:val="0"/>
                  <w:divBdr>
                    <w:top w:val="none" w:sz="0" w:space="0" w:color="auto"/>
                    <w:left w:val="none" w:sz="0" w:space="0" w:color="auto"/>
                    <w:bottom w:val="none" w:sz="0" w:space="0" w:color="auto"/>
                    <w:right w:val="none" w:sz="0" w:space="0" w:color="auto"/>
                  </w:divBdr>
                </w:div>
                <w:div w:id="665986233">
                  <w:marLeft w:val="0"/>
                  <w:marRight w:val="0"/>
                  <w:marTop w:val="0"/>
                  <w:marBottom w:val="0"/>
                  <w:divBdr>
                    <w:top w:val="none" w:sz="0" w:space="0" w:color="auto"/>
                    <w:left w:val="none" w:sz="0" w:space="0" w:color="auto"/>
                    <w:bottom w:val="none" w:sz="0" w:space="0" w:color="auto"/>
                    <w:right w:val="none" w:sz="0" w:space="0" w:color="auto"/>
                  </w:divBdr>
                </w:div>
                <w:div w:id="1816142517">
                  <w:marLeft w:val="0"/>
                  <w:marRight w:val="0"/>
                  <w:marTop w:val="0"/>
                  <w:marBottom w:val="0"/>
                  <w:divBdr>
                    <w:top w:val="none" w:sz="0" w:space="0" w:color="auto"/>
                    <w:left w:val="none" w:sz="0" w:space="0" w:color="auto"/>
                    <w:bottom w:val="none" w:sz="0" w:space="0" w:color="auto"/>
                    <w:right w:val="none" w:sz="0" w:space="0" w:color="auto"/>
                  </w:divBdr>
                </w:div>
                <w:div w:id="51658256">
                  <w:marLeft w:val="0"/>
                  <w:marRight w:val="0"/>
                  <w:marTop w:val="0"/>
                  <w:marBottom w:val="0"/>
                  <w:divBdr>
                    <w:top w:val="none" w:sz="0" w:space="0" w:color="auto"/>
                    <w:left w:val="none" w:sz="0" w:space="0" w:color="auto"/>
                    <w:bottom w:val="none" w:sz="0" w:space="0" w:color="auto"/>
                    <w:right w:val="none" w:sz="0" w:space="0" w:color="auto"/>
                  </w:divBdr>
                </w:div>
                <w:div w:id="2009163860">
                  <w:marLeft w:val="0"/>
                  <w:marRight w:val="0"/>
                  <w:marTop w:val="0"/>
                  <w:marBottom w:val="0"/>
                  <w:divBdr>
                    <w:top w:val="none" w:sz="0" w:space="0" w:color="auto"/>
                    <w:left w:val="none" w:sz="0" w:space="0" w:color="auto"/>
                    <w:bottom w:val="none" w:sz="0" w:space="0" w:color="auto"/>
                    <w:right w:val="none" w:sz="0" w:space="0" w:color="auto"/>
                  </w:divBdr>
                </w:div>
                <w:div w:id="1965849211">
                  <w:marLeft w:val="0"/>
                  <w:marRight w:val="0"/>
                  <w:marTop w:val="0"/>
                  <w:marBottom w:val="0"/>
                  <w:divBdr>
                    <w:top w:val="none" w:sz="0" w:space="0" w:color="auto"/>
                    <w:left w:val="none" w:sz="0" w:space="0" w:color="auto"/>
                    <w:bottom w:val="none" w:sz="0" w:space="0" w:color="auto"/>
                    <w:right w:val="none" w:sz="0" w:space="0" w:color="auto"/>
                  </w:divBdr>
                </w:div>
                <w:div w:id="1981878153">
                  <w:marLeft w:val="0"/>
                  <w:marRight w:val="0"/>
                  <w:marTop w:val="0"/>
                  <w:marBottom w:val="0"/>
                  <w:divBdr>
                    <w:top w:val="none" w:sz="0" w:space="0" w:color="auto"/>
                    <w:left w:val="none" w:sz="0" w:space="0" w:color="auto"/>
                    <w:bottom w:val="none" w:sz="0" w:space="0" w:color="auto"/>
                    <w:right w:val="none" w:sz="0" w:space="0" w:color="auto"/>
                  </w:divBdr>
                </w:div>
                <w:div w:id="2140831147">
                  <w:marLeft w:val="0"/>
                  <w:marRight w:val="0"/>
                  <w:marTop w:val="0"/>
                  <w:marBottom w:val="0"/>
                  <w:divBdr>
                    <w:top w:val="none" w:sz="0" w:space="0" w:color="auto"/>
                    <w:left w:val="none" w:sz="0" w:space="0" w:color="auto"/>
                    <w:bottom w:val="none" w:sz="0" w:space="0" w:color="auto"/>
                    <w:right w:val="none" w:sz="0" w:space="0" w:color="auto"/>
                  </w:divBdr>
                </w:div>
                <w:div w:id="677267812">
                  <w:marLeft w:val="0"/>
                  <w:marRight w:val="0"/>
                  <w:marTop w:val="0"/>
                  <w:marBottom w:val="0"/>
                  <w:divBdr>
                    <w:top w:val="none" w:sz="0" w:space="0" w:color="auto"/>
                    <w:left w:val="none" w:sz="0" w:space="0" w:color="auto"/>
                    <w:bottom w:val="none" w:sz="0" w:space="0" w:color="auto"/>
                    <w:right w:val="none" w:sz="0" w:space="0" w:color="auto"/>
                  </w:divBdr>
                </w:div>
                <w:div w:id="260995498">
                  <w:marLeft w:val="0"/>
                  <w:marRight w:val="0"/>
                  <w:marTop w:val="0"/>
                  <w:marBottom w:val="0"/>
                  <w:divBdr>
                    <w:top w:val="none" w:sz="0" w:space="0" w:color="auto"/>
                    <w:left w:val="none" w:sz="0" w:space="0" w:color="auto"/>
                    <w:bottom w:val="none" w:sz="0" w:space="0" w:color="auto"/>
                    <w:right w:val="none" w:sz="0" w:space="0" w:color="auto"/>
                  </w:divBdr>
                </w:div>
                <w:div w:id="202907473">
                  <w:marLeft w:val="0"/>
                  <w:marRight w:val="0"/>
                  <w:marTop w:val="0"/>
                  <w:marBottom w:val="0"/>
                  <w:divBdr>
                    <w:top w:val="none" w:sz="0" w:space="0" w:color="auto"/>
                    <w:left w:val="none" w:sz="0" w:space="0" w:color="auto"/>
                    <w:bottom w:val="none" w:sz="0" w:space="0" w:color="auto"/>
                    <w:right w:val="none" w:sz="0" w:space="0" w:color="auto"/>
                  </w:divBdr>
                </w:div>
                <w:div w:id="1902670478">
                  <w:marLeft w:val="0"/>
                  <w:marRight w:val="0"/>
                  <w:marTop w:val="0"/>
                  <w:marBottom w:val="0"/>
                  <w:divBdr>
                    <w:top w:val="none" w:sz="0" w:space="0" w:color="auto"/>
                    <w:left w:val="none" w:sz="0" w:space="0" w:color="auto"/>
                    <w:bottom w:val="none" w:sz="0" w:space="0" w:color="auto"/>
                    <w:right w:val="none" w:sz="0" w:space="0" w:color="auto"/>
                  </w:divBdr>
                </w:div>
                <w:div w:id="1356881785">
                  <w:marLeft w:val="0"/>
                  <w:marRight w:val="0"/>
                  <w:marTop w:val="0"/>
                  <w:marBottom w:val="0"/>
                  <w:divBdr>
                    <w:top w:val="none" w:sz="0" w:space="0" w:color="auto"/>
                    <w:left w:val="none" w:sz="0" w:space="0" w:color="auto"/>
                    <w:bottom w:val="none" w:sz="0" w:space="0" w:color="auto"/>
                    <w:right w:val="none" w:sz="0" w:space="0" w:color="auto"/>
                  </w:divBdr>
                </w:div>
                <w:div w:id="1126239730">
                  <w:marLeft w:val="0"/>
                  <w:marRight w:val="0"/>
                  <w:marTop w:val="0"/>
                  <w:marBottom w:val="0"/>
                  <w:divBdr>
                    <w:top w:val="none" w:sz="0" w:space="0" w:color="auto"/>
                    <w:left w:val="none" w:sz="0" w:space="0" w:color="auto"/>
                    <w:bottom w:val="none" w:sz="0" w:space="0" w:color="auto"/>
                    <w:right w:val="none" w:sz="0" w:space="0" w:color="auto"/>
                  </w:divBdr>
                </w:div>
                <w:div w:id="101002501">
                  <w:marLeft w:val="0"/>
                  <w:marRight w:val="0"/>
                  <w:marTop w:val="0"/>
                  <w:marBottom w:val="0"/>
                  <w:divBdr>
                    <w:top w:val="none" w:sz="0" w:space="0" w:color="auto"/>
                    <w:left w:val="none" w:sz="0" w:space="0" w:color="auto"/>
                    <w:bottom w:val="none" w:sz="0" w:space="0" w:color="auto"/>
                    <w:right w:val="none" w:sz="0" w:space="0" w:color="auto"/>
                  </w:divBdr>
                </w:div>
                <w:div w:id="763259756">
                  <w:marLeft w:val="0"/>
                  <w:marRight w:val="0"/>
                  <w:marTop w:val="0"/>
                  <w:marBottom w:val="0"/>
                  <w:divBdr>
                    <w:top w:val="none" w:sz="0" w:space="0" w:color="auto"/>
                    <w:left w:val="none" w:sz="0" w:space="0" w:color="auto"/>
                    <w:bottom w:val="none" w:sz="0" w:space="0" w:color="auto"/>
                    <w:right w:val="none" w:sz="0" w:space="0" w:color="auto"/>
                  </w:divBdr>
                </w:div>
                <w:div w:id="590041467">
                  <w:marLeft w:val="0"/>
                  <w:marRight w:val="0"/>
                  <w:marTop w:val="0"/>
                  <w:marBottom w:val="0"/>
                  <w:divBdr>
                    <w:top w:val="none" w:sz="0" w:space="0" w:color="auto"/>
                    <w:left w:val="none" w:sz="0" w:space="0" w:color="auto"/>
                    <w:bottom w:val="none" w:sz="0" w:space="0" w:color="auto"/>
                    <w:right w:val="none" w:sz="0" w:space="0" w:color="auto"/>
                  </w:divBdr>
                </w:div>
                <w:div w:id="2008628308">
                  <w:marLeft w:val="0"/>
                  <w:marRight w:val="0"/>
                  <w:marTop w:val="0"/>
                  <w:marBottom w:val="0"/>
                  <w:divBdr>
                    <w:top w:val="none" w:sz="0" w:space="0" w:color="auto"/>
                    <w:left w:val="none" w:sz="0" w:space="0" w:color="auto"/>
                    <w:bottom w:val="none" w:sz="0" w:space="0" w:color="auto"/>
                    <w:right w:val="none" w:sz="0" w:space="0" w:color="auto"/>
                  </w:divBdr>
                </w:div>
                <w:div w:id="1806240807">
                  <w:marLeft w:val="0"/>
                  <w:marRight w:val="0"/>
                  <w:marTop w:val="0"/>
                  <w:marBottom w:val="0"/>
                  <w:divBdr>
                    <w:top w:val="none" w:sz="0" w:space="0" w:color="auto"/>
                    <w:left w:val="none" w:sz="0" w:space="0" w:color="auto"/>
                    <w:bottom w:val="none" w:sz="0" w:space="0" w:color="auto"/>
                    <w:right w:val="none" w:sz="0" w:space="0" w:color="auto"/>
                  </w:divBdr>
                </w:div>
                <w:div w:id="1331714631">
                  <w:marLeft w:val="0"/>
                  <w:marRight w:val="0"/>
                  <w:marTop w:val="0"/>
                  <w:marBottom w:val="0"/>
                  <w:divBdr>
                    <w:top w:val="none" w:sz="0" w:space="0" w:color="auto"/>
                    <w:left w:val="none" w:sz="0" w:space="0" w:color="auto"/>
                    <w:bottom w:val="none" w:sz="0" w:space="0" w:color="auto"/>
                    <w:right w:val="none" w:sz="0" w:space="0" w:color="auto"/>
                  </w:divBdr>
                </w:div>
                <w:div w:id="1708216746">
                  <w:marLeft w:val="0"/>
                  <w:marRight w:val="0"/>
                  <w:marTop w:val="0"/>
                  <w:marBottom w:val="0"/>
                  <w:divBdr>
                    <w:top w:val="none" w:sz="0" w:space="0" w:color="auto"/>
                    <w:left w:val="none" w:sz="0" w:space="0" w:color="auto"/>
                    <w:bottom w:val="none" w:sz="0" w:space="0" w:color="auto"/>
                    <w:right w:val="none" w:sz="0" w:space="0" w:color="auto"/>
                  </w:divBdr>
                </w:div>
                <w:div w:id="366373193">
                  <w:marLeft w:val="0"/>
                  <w:marRight w:val="0"/>
                  <w:marTop w:val="0"/>
                  <w:marBottom w:val="0"/>
                  <w:divBdr>
                    <w:top w:val="none" w:sz="0" w:space="0" w:color="auto"/>
                    <w:left w:val="none" w:sz="0" w:space="0" w:color="auto"/>
                    <w:bottom w:val="none" w:sz="0" w:space="0" w:color="auto"/>
                    <w:right w:val="none" w:sz="0" w:space="0" w:color="auto"/>
                  </w:divBdr>
                </w:div>
                <w:div w:id="1263995184">
                  <w:marLeft w:val="0"/>
                  <w:marRight w:val="0"/>
                  <w:marTop w:val="0"/>
                  <w:marBottom w:val="0"/>
                  <w:divBdr>
                    <w:top w:val="none" w:sz="0" w:space="0" w:color="auto"/>
                    <w:left w:val="none" w:sz="0" w:space="0" w:color="auto"/>
                    <w:bottom w:val="none" w:sz="0" w:space="0" w:color="auto"/>
                    <w:right w:val="none" w:sz="0" w:space="0" w:color="auto"/>
                  </w:divBdr>
                </w:div>
                <w:div w:id="247346075">
                  <w:marLeft w:val="0"/>
                  <w:marRight w:val="0"/>
                  <w:marTop w:val="0"/>
                  <w:marBottom w:val="0"/>
                  <w:divBdr>
                    <w:top w:val="none" w:sz="0" w:space="0" w:color="auto"/>
                    <w:left w:val="none" w:sz="0" w:space="0" w:color="auto"/>
                    <w:bottom w:val="none" w:sz="0" w:space="0" w:color="auto"/>
                    <w:right w:val="none" w:sz="0" w:space="0" w:color="auto"/>
                  </w:divBdr>
                </w:div>
                <w:div w:id="1265504837">
                  <w:marLeft w:val="0"/>
                  <w:marRight w:val="0"/>
                  <w:marTop w:val="0"/>
                  <w:marBottom w:val="0"/>
                  <w:divBdr>
                    <w:top w:val="none" w:sz="0" w:space="0" w:color="auto"/>
                    <w:left w:val="none" w:sz="0" w:space="0" w:color="auto"/>
                    <w:bottom w:val="none" w:sz="0" w:space="0" w:color="auto"/>
                    <w:right w:val="none" w:sz="0" w:space="0" w:color="auto"/>
                  </w:divBdr>
                </w:div>
                <w:div w:id="9186392">
                  <w:marLeft w:val="0"/>
                  <w:marRight w:val="0"/>
                  <w:marTop w:val="0"/>
                  <w:marBottom w:val="0"/>
                  <w:divBdr>
                    <w:top w:val="none" w:sz="0" w:space="0" w:color="auto"/>
                    <w:left w:val="none" w:sz="0" w:space="0" w:color="auto"/>
                    <w:bottom w:val="none" w:sz="0" w:space="0" w:color="auto"/>
                    <w:right w:val="none" w:sz="0" w:space="0" w:color="auto"/>
                  </w:divBdr>
                </w:div>
                <w:div w:id="107882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900961">
          <w:marLeft w:val="0"/>
          <w:marRight w:val="0"/>
          <w:marTop w:val="0"/>
          <w:marBottom w:val="0"/>
          <w:divBdr>
            <w:top w:val="none" w:sz="0" w:space="0" w:color="auto"/>
            <w:left w:val="none" w:sz="0" w:space="0" w:color="auto"/>
            <w:bottom w:val="none" w:sz="0" w:space="0" w:color="auto"/>
            <w:right w:val="none" w:sz="0" w:space="0" w:color="auto"/>
          </w:divBdr>
          <w:divsChild>
            <w:div w:id="1584534433">
              <w:marLeft w:val="0"/>
              <w:marRight w:val="0"/>
              <w:marTop w:val="0"/>
              <w:marBottom w:val="0"/>
              <w:divBdr>
                <w:top w:val="none" w:sz="0" w:space="0" w:color="auto"/>
                <w:left w:val="none" w:sz="0" w:space="0" w:color="auto"/>
                <w:bottom w:val="none" w:sz="0" w:space="0" w:color="auto"/>
                <w:right w:val="none" w:sz="0" w:space="0" w:color="auto"/>
              </w:divBdr>
              <w:divsChild>
                <w:div w:id="139088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710145">
          <w:marLeft w:val="0"/>
          <w:marRight w:val="0"/>
          <w:marTop w:val="0"/>
          <w:marBottom w:val="0"/>
          <w:divBdr>
            <w:top w:val="none" w:sz="0" w:space="0" w:color="auto"/>
            <w:left w:val="none" w:sz="0" w:space="0" w:color="auto"/>
            <w:bottom w:val="none" w:sz="0" w:space="0" w:color="auto"/>
            <w:right w:val="none" w:sz="0" w:space="0" w:color="auto"/>
          </w:divBdr>
          <w:divsChild>
            <w:div w:id="2038115359">
              <w:marLeft w:val="0"/>
              <w:marRight w:val="0"/>
              <w:marTop w:val="0"/>
              <w:marBottom w:val="0"/>
              <w:divBdr>
                <w:top w:val="none" w:sz="0" w:space="0" w:color="auto"/>
                <w:left w:val="none" w:sz="0" w:space="0" w:color="auto"/>
                <w:bottom w:val="none" w:sz="0" w:space="0" w:color="auto"/>
                <w:right w:val="none" w:sz="0" w:space="0" w:color="auto"/>
              </w:divBdr>
            </w:div>
          </w:divsChild>
        </w:div>
        <w:div w:id="1350986634">
          <w:marLeft w:val="0"/>
          <w:marRight w:val="0"/>
          <w:marTop w:val="0"/>
          <w:marBottom w:val="0"/>
          <w:divBdr>
            <w:top w:val="none" w:sz="0" w:space="0" w:color="auto"/>
            <w:left w:val="none" w:sz="0" w:space="0" w:color="auto"/>
            <w:bottom w:val="none" w:sz="0" w:space="0" w:color="auto"/>
            <w:right w:val="none" w:sz="0" w:space="0" w:color="auto"/>
          </w:divBdr>
          <w:divsChild>
            <w:div w:id="1261597921">
              <w:marLeft w:val="0"/>
              <w:marRight w:val="0"/>
              <w:marTop w:val="0"/>
              <w:marBottom w:val="0"/>
              <w:divBdr>
                <w:top w:val="none" w:sz="0" w:space="0" w:color="auto"/>
                <w:left w:val="none" w:sz="0" w:space="0" w:color="auto"/>
                <w:bottom w:val="none" w:sz="0" w:space="0" w:color="auto"/>
                <w:right w:val="none" w:sz="0" w:space="0" w:color="auto"/>
              </w:divBdr>
              <w:divsChild>
                <w:div w:id="224030764">
                  <w:marLeft w:val="0"/>
                  <w:marRight w:val="0"/>
                  <w:marTop w:val="0"/>
                  <w:marBottom w:val="0"/>
                  <w:divBdr>
                    <w:top w:val="none" w:sz="0" w:space="0" w:color="auto"/>
                    <w:left w:val="none" w:sz="0" w:space="0" w:color="auto"/>
                    <w:bottom w:val="none" w:sz="0" w:space="0" w:color="auto"/>
                    <w:right w:val="none" w:sz="0" w:space="0" w:color="auto"/>
                  </w:divBdr>
                </w:div>
                <w:div w:id="2113356299">
                  <w:marLeft w:val="0"/>
                  <w:marRight w:val="0"/>
                  <w:marTop w:val="0"/>
                  <w:marBottom w:val="0"/>
                  <w:divBdr>
                    <w:top w:val="none" w:sz="0" w:space="0" w:color="auto"/>
                    <w:left w:val="none" w:sz="0" w:space="0" w:color="auto"/>
                    <w:bottom w:val="none" w:sz="0" w:space="0" w:color="auto"/>
                    <w:right w:val="none" w:sz="0" w:space="0" w:color="auto"/>
                  </w:divBdr>
                </w:div>
                <w:div w:id="1218978101">
                  <w:marLeft w:val="0"/>
                  <w:marRight w:val="0"/>
                  <w:marTop w:val="0"/>
                  <w:marBottom w:val="0"/>
                  <w:divBdr>
                    <w:top w:val="none" w:sz="0" w:space="0" w:color="auto"/>
                    <w:left w:val="none" w:sz="0" w:space="0" w:color="auto"/>
                    <w:bottom w:val="none" w:sz="0" w:space="0" w:color="auto"/>
                    <w:right w:val="none" w:sz="0" w:space="0" w:color="auto"/>
                  </w:divBdr>
                </w:div>
                <w:div w:id="178593708">
                  <w:marLeft w:val="0"/>
                  <w:marRight w:val="0"/>
                  <w:marTop w:val="0"/>
                  <w:marBottom w:val="0"/>
                  <w:divBdr>
                    <w:top w:val="none" w:sz="0" w:space="0" w:color="auto"/>
                    <w:left w:val="none" w:sz="0" w:space="0" w:color="auto"/>
                    <w:bottom w:val="none" w:sz="0" w:space="0" w:color="auto"/>
                    <w:right w:val="none" w:sz="0" w:space="0" w:color="auto"/>
                  </w:divBdr>
                </w:div>
                <w:div w:id="301691143">
                  <w:marLeft w:val="0"/>
                  <w:marRight w:val="0"/>
                  <w:marTop w:val="0"/>
                  <w:marBottom w:val="0"/>
                  <w:divBdr>
                    <w:top w:val="none" w:sz="0" w:space="0" w:color="auto"/>
                    <w:left w:val="none" w:sz="0" w:space="0" w:color="auto"/>
                    <w:bottom w:val="none" w:sz="0" w:space="0" w:color="auto"/>
                    <w:right w:val="none" w:sz="0" w:space="0" w:color="auto"/>
                  </w:divBdr>
                </w:div>
                <w:div w:id="920988421">
                  <w:marLeft w:val="0"/>
                  <w:marRight w:val="0"/>
                  <w:marTop w:val="0"/>
                  <w:marBottom w:val="0"/>
                  <w:divBdr>
                    <w:top w:val="none" w:sz="0" w:space="0" w:color="auto"/>
                    <w:left w:val="none" w:sz="0" w:space="0" w:color="auto"/>
                    <w:bottom w:val="none" w:sz="0" w:space="0" w:color="auto"/>
                    <w:right w:val="none" w:sz="0" w:space="0" w:color="auto"/>
                  </w:divBdr>
                </w:div>
                <w:div w:id="1901204776">
                  <w:marLeft w:val="0"/>
                  <w:marRight w:val="0"/>
                  <w:marTop w:val="0"/>
                  <w:marBottom w:val="0"/>
                  <w:divBdr>
                    <w:top w:val="none" w:sz="0" w:space="0" w:color="auto"/>
                    <w:left w:val="none" w:sz="0" w:space="0" w:color="auto"/>
                    <w:bottom w:val="none" w:sz="0" w:space="0" w:color="auto"/>
                    <w:right w:val="none" w:sz="0" w:space="0" w:color="auto"/>
                  </w:divBdr>
                </w:div>
                <w:div w:id="903487066">
                  <w:marLeft w:val="0"/>
                  <w:marRight w:val="0"/>
                  <w:marTop w:val="0"/>
                  <w:marBottom w:val="0"/>
                  <w:divBdr>
                    <w:top w:val="none" w:sz="0" w:space="0" w:color="auto"/>
                    <w:left w:val="none" w:sz="0" w:space="0" w:color="auto"/>
                    <w:bottom w:val="none" w:sz="0" w:space="0" w:color="auto"/>
                    <w:right w:val="none" w:sz="0" w:space="0" w:color="auto"/>
                  </w:divBdr>
                </w:div>
                <w:div w:id="1951085064">
                  <w:marLeft w:val="0"/>
                  <w:marRight w:val="0"/>
                  <w:marTop w:val="0"/>
                  <w:marBottom w:val="0"/>
                  <w:divBdr>
                    <w:top w:val="none" w:sz="0" w:space="0" w:color="auto"/>
                    <w:left w:val="none" w:sz="0" w:space="0" w:color="auto"/>
                    <w:bottom w:val="none" w:sz="0" w:space="0" w:color="auto"/>
                    <w:right w:val="none" w:sz="0" w:space="0" w:color="auto"/>
                  </w:divBdr>
                </w:div>
                <w:div w:id="1918515534">
                  <w:marLeft w:val="0"/>
                  <w:marRight w:val="0"/>
                  <w:marTop w:val="0"/>
                  <w:marBottom w:val="0"/>
                  <w:divBdr>
                    <w:top w:val="none" w:sz="0" w:space="0" w:color="auto"/>
                    <w:left w:val="none" w:sz="0" w:space="0" w:color="auto"/>
                    <w:bottom w:val="none" w:sz="0" w:space="0" w:color="auto"/>
                    <w:right w:val="none" w:sz="0" w:space="0" w:color="auto"/>
                  </w:divBdr>
                </w:div>
                <w:div w:id="274555407">
                  <w:marLeft w:val="0"/>
                  <w:marRight w:val="0"/>
                  <w:marTop w:val="0"/>
                  <w:marBottom w:val="0"/>
                  <w:divBdr>
                    <w:top w:val="none" w:sz="0" w:space="0" w:color="auto"/>
                    <w:left w:val="none" w:sz="0" w:space="0" w:color="auto"/>
                    <w:bottom w:val="none" w:sz="0" w:space="0" w:color="auto"/>
                    <w:right w:val="none" w:sz="0" w:space="0" w:color="auto"/>
                  </w:divBdr>
                </w:div>
                <w:div w:id="1933312896">
                  <w:marLeft w:val="0"/>
                  <w:marRight w:val="0"/>
                  <w:marTop w:val="0"/>
                  <w:marBottom w:val="0"/>
                  <w:divBdr>
                    <w:top w:val="none" w:sz="0" w:space="0" w:color="auto"/>
                    <w:left w:val="none" w:sz="0" w:space="0" w:color="auto"/>
                    <w:bottom w:val="none" w:sz="0" w:space="0" w:color="auto"/>
                    <w:right w:val="none" w:sz="0" w:space="0" w:color="auto"/>
                  </w:divBdr>
                </w:div>
                <w:div w:id="1607805556">
                  <w:marLeft w:val="0"/>
                  <w:marRight w:val="0"/>
                  <w:marTop w:val="0"/>
                  <w:marBottom w:val="0"/>
                  <w:divBdr>
                    <w:top w:val="none" w:sz="0" w:space="0" w:color="auto"/>
                    <w:left w:val="none" w:sz="0" w:space="0" w:color="auto"/>
                    <w:bottom w:val="none" w:sz="0" w:space="0" w:color="auto"/>
                    <w:right w:val="none" w:sz="0" w:space="0" w:color="auto"/>
                  </w:divBdr>
                </w:div>
                <w:div w:id="1195459267">
                  <w:marLeft w:val="0"/>
                  <w:marRight w:val="0"/>
                  <w:marTop w:val="0"/>
                  <w:marBottom w:val="0"/>
                  <w:divBdr>
                    <w:top w:val="none" w:sz="0" w:space="0" w:color="auto"/>
                    <w:left w:val="none" w:sz="0" w:space="0" w:color="auto"/>
                    <w:bottom w:val="none" w:sz="0" w:space="0" w:color="auto"/>
                    <w:right w:val="none" w:sz="0" w:space="0" w:color="auto"/>
                  </w:divBdr>
                </w:div>
                <w:div w:id="1312827359">
                  <w:marLeft w:val="0"/>
                  <w:marRight w:val="0"/>
                  <w:marTop w:val="0"/>
                  <w:marBottom w:val="0"/>
                  <w:divBdr>
                    <w:top w:val="none" w:sz="0" w:space="0" w:color="auto"/>
                    <w:left w:val="none" w:sz="0" w:space="0" w:color="auto"/>
                    <w:bottom w:val="none" w:sz="0" w:space="0" w:color="auto"/>
                    <w:right w:val="none" w:sz="0" w:space="0" w:color="auto"/>
                  </w:divBdr>
                </w:div>
                <w:div w:id="437604482">
                  <w:marLeft w:val="0"/>
                  <w:marRight w:val="0"/>
                  <w:marTop w:val="0"/>
                  <w:marBottom w:val="0"/>
                  <w:divBdr>
                    <w:top w:val="none" w:sz="0" w:space="0" w:color="auto"/>
                    <w:left w:val="none" w:sz="0" w:space="0" w:color="auto"/>
                    <w:bottom w:val="none" w:sz="0" w:space="0" w:color="auto"/>
                    <w:right w:val="none" w:sz="0" w:space="0" w:color="auto"/>
                  </w:divBdr>
                </w:div>
                <w:div w:id="675158931">
                  <w:marLeft w:val="0"/>
                  <w:marRight w:val="0"/>
                  <w:marTop w:val="0"/>
                  <w:marBottom w:val="0"/>
                  <w:divBdr>
                    <w:top w:val="none" w:sz="0" w:space="0" w:color="auto"/>
                    <w:left w:val="none" w:sz="0" w:space="0" w:color="auto"/>
                    <w:bottom w:val="none" w:sz="0" w:space="0" w:color="auto"/>
                    <w:right w:val="none" w:sz="0" w:space="0" w:color="auto"/>
                  </w:divBdr>
                </w:div>
                <w:div w:id="1818186415">
                  <w:marLeft w:val="0"/>
                  <w:marRight w:val="0"/>
                  <w:marTop w:val="0"/>
                  <w:marBottom w:val="0"/>
                  <w:divBdr>
                    <w:top w:val="none" w:sz="0" w:space="0" w:color="auto"/>
                    <w:left w:val="none" w:sz="0" w:space="0" w:color="auto"/>
                    <w:bottom w:val="none" w:sz="0" w:space="0" w:color="auto"/>
                    <w:right w:val="none" w:sz="0" w:space="0" w:color="auto"/>
                  </w:divBdr>
                </w:div>
                <w:div w:id="863135032">
                  <w:marLeft w:val="0"/>
                  <w:marRight w:val="0"/>
                  <w:marTop w:val="0"/>
                  <w:marBottom w:val="0"/>
                  <w:divBdr>
                    <w:top w:val="none" w:sz="0" w:space="0" w:color="auto"/>
                    <w:left w:val="none" w:sz="0" w:space="0" w:color="auto"/>
                    <w:bottom w:val="none" w:sz="0" w:space="0" w:color="auto"/>
                    <w:right w:val="none" w:sz="0" w:space="0" w:color="auto"/>
                  </w:divBdr>
                </w:div>
                <w:div w:id="811481692">
                  <w:marLeft w:val="0"/>
                  <w:marRight w:val="0"/>
                  <w:marTop w:val="0"/>
                  <w:marBottom w:val="0"/>
                  <w:divBdr>
                    <w:top w:val="none" w:sz="0" w:space="0" w:color="auto"/>
                    <w:left w:val="none" w:sz="0" w:space="0" w:color="auto"/>
                    <w:bottom w:val="none" w:sz="0" w:space="0" w:color="auto"/>
                    <w:right w:val="none" w:sz="0" w:space="0" w:color="auto"/>
                  </w:divBdr>
                </w:div>
                <w:div w:id="41485052">
                  <w:marLeft w:val="0"/>
                  <w:marRight w:val="0"/>
                  <w:marTop w:val="0"/>
                  <w:marBottom w:val="0"/>
                  <w:divBdr>
                    <w:top w:val="none" w:sz="0" w:space="0" w:color="auto"/>
                    <w:left w:val="none" w:sz="0" w:space="0" w:color="auto"/>
                    <w:bottom w:val="none" w:sz="0" w:space="0" w:color="auto"/>
                    <w:right w:val="none" w:sz="0" w:space="0" w:color="auto"/>
                  </w:divBdr>
                </w:div>
                <w:div w:id="2120248037">
                  <w:marLeft w:val="0"/>
                  <w:marRight w:val="0"/>
                  <w:marTop w:val="0"/>
                  <w:marBottom w:val="0"/>
                  <w:divBdr>
                    <w:top w:val="none" w:sz="0" w:space="0" w:color="auto"/>
                    <w:left w:val="none" w:sz="0" w:space="0" w:color="auto"/>
                    <w:bottom w:val="none" w:sz="0" w:space="0" w:color="auto"/>
                    <w:right w:val="none" w:sz="0" w:space="0" w:color="auto"/>
                  </w:divBdr>
                </w:div>
                <w:div w:id="220756339">
                  <w:marLeft w:val="0"/>
                  <w:marRight w:val="0"/>
                  <w:marTop w:val="0"/>
                  <w:marBottom w:val="0"/>
                  <w:divBdr>
                    <w:top w:val="none" w:sz="0" w:space="0" w:color="auto"/>
                    <w:left w:val="none" w:sz="0" w:space="0" w:color="auto"/>
                    <w:bottom w:val="none" w:sz="0" w:space="0" w:color="auto"/>
                    <w:right w:val="none" w:sz="0" w:space="0" w:color="auto"/>
                  </w:divBdr>
                </w:div>
                <w:div w:id="1328480699">
                  <w:marLeft w:val="0"/>
                  <w:marRight w:val="0"/>
                  <w:marTop w:val="0"/>
                  <w:marBottom w:val="0"/>
                  <w:divBdr>
                    <w:top w:val="none" w:sz="0" w:space="0" w:color="auto"/>
                    <w:left w:val="none" w:sz="0" w:space="0" w:color="auto"/>
                    <w:bottom w:val="none" w:sz="0" w:space="0" w:color="auto"/>
                    <w:right w:val="none" w:sz="0" w:space="0" w:color="auto"/>
                  </w:divBdr>
                </w:div>
                <w:div w:id="1490057882">
                  <w:marLeft w:val="0"/>
                  <w:marRight w:val="0"/>
                  <w:marTop w:val="0"/>
                  <w:marBottom w:val="0"/>
                  <w:divBdr>
                    <w:top w:val="none" w:sz="0" w:space="0" w:color="auto"/>
                    <w:left w:val="none" w:sz="0" w:space="0" w:color="auto"/>
                    <w:bottom w:val="none" w:sz="0" w:space="0" w:color="auto"/>
                    <w:right w:val="none" w:sz="0" w:space="0" w:color="auto"/>
                  </w:divBdr>
                </w:div>
                <w:div w:id="87771474">
                  <w:marLeft w:val="0"/>
                  <w:marRight w:val="0"/>
                  <w:marTop w:val="0"/>
                  <w:marBottom w:val="0"/>
                  <w:divBdr>
                    <w:top w:val="none" w:sz="0" w:space="0" w:color="auto"/>
                    <w:left w:val="none" w:sz="0" w:space="0" w:color="auto"/>
                    <w:bottom w:val="none" w:sz="0" w:space="0" w:color="auto"/>
                    <w:right w:val="none" w:sz="0" w:space="0" w:color="auto"/>
                  </w:divBdr>
                </w:div>
                <w:div w:id="2014800840">
                  <w:marLeft w:val="0"/>
                  <w:marRight w:val="0"/>
                  <w:marTop w:val="0"/>
                  <w:marBottom w:val="0"/>
                  <w:divBdr>
                    <w:top w:val="none" w:sz="0" w:space="0" w:color="auto"/>
                    <w:left w:val="none" w:sz="0" w:space="0" w:color="auto"/>
                    <w:bottom w:val="none" w:sz="0" w:space="0" w:color="auto"/>
                    <w:right w:val="none" w:sz="0" w:space="0" w:color="auto"/>
                  </w:divBdr>
                </w:div>
                <w:div w:id="2014986819">
                  <w:marLeft w:val="0"/>
                  <w:marRight w:val="0"/>
                  <w:marTop w:val="0"/>
                  <w:marBottom w:val="0"/>
                  <w:divBdr>
                    <w:top w:val="none" w:sz="0" w:space="0" w:color="auto"/>
                    <w:left w:val="none" w:sz="0" w:space="0" w:color="auto"/>
                    <w:bottom w:val="none" w:sz="0" w:space="0" w:color="auto"/>
                    <w:right w:val="none" w:sz="0" w:space="0" w:color="auto"/>
                  </w:divBdr>
                </w:div>
                <w:div w:id="452331023">
                  <w:marLeft w:val="0"/>
                  <w:marRight w:val="0"/>
                  <w:marTop w:val="0"/>
                  <w:marBottom w:val="0"/>
                  <w:divBdr>
                    <w:top w:val="none" w:sz="0" w:space="0" w:color="auto"/>
                    <w:left w:val="none" w:sz="0" w:space="0" w:color="auto"/>
                    <w:bottom w:val="none" w:sz="0" w:space="0" w:color="auto"/>
                    <w:right w:val="none" w:sz="0" w:space="0" w:color="auto"/>
                  </w:divBdr>
                </w:div>
                <w:div w:id="1902600125">
                  <w:marLeft w:val="0"/>
                  <w:marRight w:val="0"/>
                  <w:marTop w:val="0"/>
                  <w:marBottom w:val="0"/>
                  <w:divBdr>
                    <w:top w:val="none" w:sz="0" w:space="0" w:color="auto"/>
                    <w:left w:val="none" w:sz="0" w:space="0" w:color="auto"/>
                    <w:bottom w:val="none" w:sz="0" w:space="0" w:color="auto"/>
                    <w:right w:val="none" w:sz="0" w:space="0" w:color="auto"/>
                  </w:divBdr>
                </w:div>
                <w:div w:id="175702802">
                  <w:marLeft w:val="0"/>
                  <w:marRight w:val="0"/>
                  <w:marTop w:val="0"/>
                  <w:marBottom w:val="0"/>
                  <w:divBdr>
                    <w:top w:val="none" w:sz="0" w:space="0" w:color="auto"/>
                    <w:left w:val="none" w:sz="0" w:space="0" w:color="auto"/>
                    <w:bottom w:val="none" w:sz="0" w:space="0" w:color="auto"/>
                    <w:right w:val="none" w:sz="0" w:space="0" w:color="auto"/>
                  </w:divBdr>
                </w:div>
                <w:div w:id="1077023292">
                  <w:marLeft w:val="0"/>
                  <w:marRight w:val="0"/>
                  <w:marTop w:val="0"/>
                  <w:marBottom w:val="0"/>
                  <w:divBdr>
                    <w:top w:val="none" w:sz="0" w:space="0" w:color="auto"/>
                    <w:left w:val="none" w:sz="0" w:space="0" w:color="auto"/>
                    <w:bottom w:val="none" w:sz="0" w:space="0" w:color="auto"/>
                    <w:right w:val="none" w:sz="0" w:space="0" w:color="auto"/>
                  </w:divBdr>
                </w:div>
                <w:div w:id="517623531">
                  <w:marLeft w:val="0"/>
                  <w:marRight w:val="0"/>
                  <w:marTop w:val="0"/>
                  <w:marBottom w:val="0"/>
                  <w:divBdr>
                    <w:top w:val="none" w:sz="0" w:space="0" w:color="auto"/>
                    <w:left w:val="none" w:sz="0" w:space="0" w:color="auto"/>
                    <w:bottom w:val="none" w:sz="0" w:space="0" w:color="auto"/>
                    <w:right w:val="none" w:sz="0" w:space="0" w:color="auto"/>
                  </w:divBdr>
                </w:div>
                <w:div w:id="595216005">
                  <w:marLeft w:val="0"/>
                  <w:marRight w:val="0"/>
                  <w:marTop w:val="0"/>
                  <w:marBottom w:val="0"/>
                  <w:divBdr>
                    <w:top w:val="none" w:sz="0" w:space="0" w:color="auto"/>
                    <w:left w:val="none" w:sz="0" w:space="0" w:color="auto"/>
                    <w:bottom w:val="none" w:sz="0" w:space="0" w:color="auto"/>
                    <w:right w:val="none" w:sz="0" w:space="0" w:color="auto"/>
                  </w:divBdr>
                </w:div>
                <w:div w:id="1752696891">
                  <w:marLeft w:val="0"/>
                  <w:marRight w:val="0"/>
                  <w:marTop w:val="0"/>
                  <w:marBottom w:val="0"/>
                  <w:divBdr>
                    <w:top w:val="none" w:sz="0" w:space="0" w:color="auto"/>
                    <w:left w:val="none" w:sz="0" w:space="0" w:color="auto"/>
                    <w:bottom w:val="none" w:sz="0" w:space="0" w:color="auto"/>
                    <w:right w:val="none" w:sz="0" w:space="0" w:color="auto"/>
                  </w:divBdr>
                </w:div>
                <w:div w:id="1075972738">
                  <w:marLeft w:val="0"/>
                  <w:marRight w:val="0"/>
                  <w:marTop w:val="0"/>
                  <w:marBottom w:val="0"/>
                  <w:divBdr>
                    <w:top w:val="none" w:sz="0" w:space="0" w:color="auto"/>
                    <w:left w:val="none" w:sz="0" w:space="0" w:color="auto"/>
                    <w:bottom w:val="none" w:sz="0" w:space="0" w:color="auto"/>
                    <w:right w:val="none" w:sz="0" w:space="0" w:color="auto"/>
                  </w:divBdr>
                </w:div>
                <w:div w:id="630595858">
                  <w:marLeft w:val="0"/>
                  <w:marRight w:val="0"/>
                  <w:marTop w:val="0"/>
                  <w:marBottom w:val="0"/>
                  <w:divBdr>
                    <w:top w:val="none" w:sz="0" w:space="0" w:color="auto"/>
                    <w:left w:val="none" w:sz="0" w:space="0" w:color="auto"/>
                    <w:bottom w:val="none" w:sz="0" w:space="0" w:color="auto"/>
                    <w:right w:val="none" w:sz="0" w:space="0" w:color="auto"/>
                  </w:divBdr>
                </w:div>
                <w:div w:id="885870306">
                  <w:marLeft w:val="0"/>
                  <w:marRight w:val="0"/>
                  <w:marTop w:val="0"/>
                  <w:marBottom w:val="0"/>
                  <w:divBdr>
                    <w:top w:val="none" w:sz="0" w:space="0" w:color="auto"/>
                    <w:left w:val="none" w:sz="0" w:space="0" w:color="auto"/>
                    <w:bottom w:val="none" w:sz="0" w:space="0" w:color="auto"/>
                    <w:right w:val="none" w:sz="0" w:space="0" w:color="auto"/>
                  </w:divBdr>
                </w:div>
                <w:div w:id="1352876603">
                  <w:marLeft w:val="0"/>
                  <w:marRight w:val="0"/>
                  <w:marTop w:val="0"/>
                  <w:marBottom w:val="0"/>
                  <w:divBdr>
                    <w:top w:val="none" w:sz="0" w:space="0" w:color="auto"/>
                    <w:left w:val="none" w:sz="0" w:space="0" w:color="auto"/>
                    <w:bottom w:val="none" w:sz="0" w:space="0" w:color="auto"/>
                    <w:right w:val="none" w:sz="0" w:space="0" w:color="auto"/>
                  </w:divBdr>
                </w:div>
                <w:div w:id="2123525992">
                  <w:marLeft w:val="0"/>
                  <w:marRight w:val="0"/>
                  <w:marTop w:val="0"/>
                  <w:marBottom w:val="0"/>
                  <w:divBdr>
                    <w:top w:val="none" w:sz="0" w:space="0" w:color="auto"/>
                    <w:left w:val="none" w:sz="0" w:space="0" w:color="auto"/>
                    <w:bottom w:val="none" w:sz="0" w:space="0" w:color="auto"/>
                    <w:right w:val="none" w:sz="0" w:space="0" w:color="auto"/>
                  </w:divBdr>
                </w:div>
                <w:div w:id="444426239">
                  <w:marLeft w:val="0"/>
                  <w:marRight w:val="0"/>
                  <w:marTop w:val="0"/>
                  <w:marBottom w:val="0"/>
                  <w:divBdr>
                    <w:top w:val="none" w:sz="0" w:space="0" w:color="auto"/>
                    <w:left w:val="none" w:sz="0" w:space="0" w:color="auto"/>
                    <w:bottom w:val="none" w:sz="0" w:space="0" w:color="auto"/>
                    <w:right w:val="none" w:sz="0" w:space="0" w:color="auto"/>
                  </w:divBdr>
                </w:div>
                <w:div w:id="1289361644">
                  <w:marLeft w:val="0"/>
                  <w:marRight w:val="0"/>
                  <w:marTop w:val="0"/>
                  <w:marBottom w:val="0"/>
                  <w:divBdr>
                    <w:top w:val="none" w:sz="0" w:space="0" w:color="auto"/>
                    <w:left w:val="none" w:sz="0" w:space="0" w:color="auto"/>
                    <w:bottom w:val="none" w:sz="0" w:space="0" w:color="auto"/>
                    <w:right w:val="none" w:sz="0" w:space="0" w:color="auto"/>
                  </w:divBdr>
                </w:div>
                <w:div w:id="888805652">
                  <w:marLeft w:val="0"/>
                  <w:marRight w:val="0"/>
                  <w:marTop w:val="0"/>
                  <w:marBottom w:val="0"/>
                  <w:divBdr>
                    <w:top w:val="none" w:sz="0" w:space="0" w:color="auto"/>
                    <w:left w:val="none" w:sz="0" w:space="0" w:color="auto"/>
                    <w:bottom w:val="none" w:sz="0" w:space="0" w:color="auto"/>
                    <w:right w:val="none" w:sz="0" w:space="0" w:color="auto"/>
                  </w:divBdr>
                </w:div>
                <w:div w:id="736509909">
                  <w:marLeft w:val="0"/>
                  <w:marRight w:val="0"/>
                  <w:marTop w:val="0"/>
                  <w:marBottom w:val="0"/>
                  <w:divBdr>
                    <w:top w:val="none" w:sz="0" w:space="0" w:color="auto"/>
                    <w:left w:val="none" w:sz="0" w:space="0" w:color="auto"/>
                    <w:bottom w:val="none" w:sz="0" w:space="0" w:color="auto"/>
                    <w:right w:val="none" w:sz="0" w:space="0" w:color="auto"/>
                  </w:divBdr>
                </w:div>
                <w:div w:id="1668172228">
                  <w:marLeft w:val="0"/>
                  <w:marRight w:val="0"/>
                  <w:marTop w:val="0"/>
                  <w:marBottom w:val="0"/>
                  <w:divBdr>
                    <w:top w:val="none" w:sz="0" w:space="0" w:color="auto"/>
                    <w:left w:val="none" w:sz="0" w:space="0" w:color="auto"/>
                    <w:bottom w:val="none" w:sz="0" w:space="0" w:color="auto"/>
                    <w:right w:val="none" w:sz="0" w:space="0" w:color="auto"/>
                  </w:divBdr>
                </w:div>
                <w:div w:id="263078105">
                  <w:marLeft w:val="0"/>
                  <w:marRight w:val="0"/>
                  <w:marTop w:val="0"/>
                  <w:marBottom w:val="0"/>
                  <w:divBdr>
                    <w:top w:val="none" w:sz="0" w:space="0" w:color="auto"/>
                    <w:left w:val="none" w:sz="0" w:space="0" w:color="auto"/>
                    <w:bottom w:val="none" w:sz="0" w:space="0" w:color="auto"/>
                    <w:right w:val="none" w:sz="0" w:space="0" w:color="auto"/>
                  </w:divBdr>
                </w:div>
                <w:div w:id="1934511977">
                  <w:marLeft w:val="0"/>
                  <w:marRight w:val="0"/>
                  <w:marTop w:val="0"/>
                  <w:marBottom w:val="0"/>
                  <w:divBdr>
                    <w:top w:val="none" w:sz="0" w:space="0" w:color="auto"/>
                    <w:left w:val="none" w:sz="0" w:space="0" w:color="auto"/>
                    <w:bottom w:val="none" w:sz="0" w:space="0" w:color="auto"/>
                    <w:right w:val="none" w:sz="0" w:space="0" w:color="auto"/>
                  </w:divBdr>
                </w:div>
                <w:div w:id="231282591">
                  <w:marLeft w:val="0"/>
                  <w:marRight w:val="0"/>
                  <w:marTop w:val="0"/>
                  <w:marBottom w:val="0"/>
                  <w:divBdr>
                    <w:top w:val="none" w:sz="0" w:space="0" w:color="auto"/>
                    <w:left w:val="none" w:sz="0" w:space="0" w:color="auto"/>
                    <w:bottom w:val="none" w:sz="0" w:space="0" w:color="auto"/>
                    <w:right w:val="none" w:sz="0" w:space="0" w:color="auto"/>
                  </w:divBdr>
                </w:div>
                <w:div w:id="774208738">
                  <w:marLeft w:val="0"/>
                  <w:marRight w:val="0"/>
                  <w:marTop w:val="0"/>
                  <w:marBottom w:val="0"/>
                  <w:divBdr>
                    <w:top w:val="none" w:sz="0" w:space="0" w:color="auto"/>
                    <w:left w:val="none" w:sz="0" w:space="0" w:color="auto"/>
                    <w:bottom w:val="none" w:sz="0" w:space="0" w:color="auto"/>
                    <w:right w:val="none" w:sz="0" w:space="0" w:color="auto"/>
                  </w:divBdr>
                </w:div>
                <w:div w:id="492139026">
                  <w:marLeft w:val="0"/>
                  <w:marRight w:val="0"/>
                  <w:marTop w:val="0"/>
                  <w:marBottom w:val="0"/>
                  <w:divBdr>
                    <w:top w:val="none" w:sz="0" w:space="0" w:color="auto"/>
                    <w:left w:val="none" w:sz="0" w:space="0" w:color="auto"/>
                    <w:bottom w:val="none" w:sz="0" w:space="0" w:color="auto"/>
                    <w:right w:val="none" w:sz="0" w:space="0" w:color="auto"/>
                  </w:divBdr>
                </w:div>
                <w:div w:id="888222274">
                  <w:marLeft w:val="0"/>
                  <w:marRight w:val="0"/>
                  <w:marTop w:val="0"/>
                  <w:marBottom w:val="0"/>
                  <w:divBdr>
                    <w:top w:val="none" w:sz="0" w:space="0" w:color="auto"/>
                    <w:left w:val="none" w:sz="0" w:space="0" w:color="auto"/>
                    <w:bottom w:val="none" w:sz="0" w:space="0" w:color="auto"/>
                    <w:right w:val="none" w:sz="0" w:space="0" w:color="auto"/>
                  </w:divBdr>
                </w:div>
                <w:div w:id="681202274">
                  <w:marLeft w:val="0"/>
                  <w:marRight w:val="0"/>
                  <w:marTop w:val="0"/>
                  <w:marBottom w:val="0"/>
                  <w:divBdr>
                    <w:top w:val="none" w:sz="0" w:space="0" w:color="auto"/>
                    <w:left w:val="none" w:sz="0" w:space="0" w:color="auto"/>
                    <w:bottom w:val="none" w:sz="0" w:space="0" w:color="auto"/>
                    <w:right w:val="none" w:sz="0" w:space="0" w:color="auto"/>
                  </w:divBdr>
                </w:div>
                <w:div w:id="436029139">
                  <w:marLeft w:val="0"/>
                  <w:marRight w:val="0"/>
                  <w:marTop w:val="0"/>
                  <w:marBottom w:val="0"/>
                  <w:divBdr>
                    <w:top w:val="none" w:sz="0" w:space="0" w:color="auto"/>
                    <w:left w:val="none" w:sz="0" w:space="0" w:color="auto"/>
                    <w:bottom w:val="none" w:sz="0" w:space="0" w:color="auto"/>
                    <w:right w:val="none" w:sz="0" w:space="0" w:color="auto"/>
                  </w:divBdr>
                </w:div>
                <w:div w:id="833298306">
                  <w:marLeft w:val="0"/>
                  <w:marRight w:val="0"/>
                  <w:marTop w:val="0"/>
                  <w:marBottom w:val="0"/>
                  <w:divBdr>
                    <w:top w:val="none" w:sz="0" w:space="0" w:color="auto"/>
                    <w:left w:val="none" w:sz="0" w:space="0" w:color="auto"/>
                    <w:bottom w:val="none" w:sz="0" w:space="0" w:color="auto"/>
                    <w:right w:val="none" w:sz="0" w:space="0" w:color="auto"/>
                  </w:divBdr>
                </w:div>
                <w:div w:id="1287932226">
                  <w:marLeft w:val="0"/>
                  <w:marRight w:val="0"/>
                  <w:marTop w:val="0"/>
                  <w:marBottom w:val="0"/>
                  <w:divBdr>
                    <w:top w:val="none" w:sz="0" w:space="0" w:color="auto"/>
                    <w:left w:val="none" w:sz="0" w:space="0" w:color="auto"/>
                    <w:bottom w:val="none" w:sz="0" w:space="0" w:color="auto"/>
                    <w:right w:val="none" w:sz="0" w:space="0" w:color="auto"/>
                  </w:divBdr>
                </w:div>
                <w:div w:id="425461304">
                  <w:marLeft w:val="0"/>
                  <w:marRight w:val="0"/>
                  <w:marTop w:val="0"/>
                  <w:marBottom w:val="0"/>
                  <w:divBdr>
                    <w:top w:val="none" w:sz="0" w:space="0" w:color="auto"/>
                    <w:left w:val="none" w:sz="0" w:space="0" w:color="auto"/>
                    <w:bottom w:val="none" w:sz="0" w:space="0" w:color="auto"/>
                    <w:right w:val="none" w:sz="0" w:space="0" w:color="auto"/>
                  </w:divBdr>
                </w:div>
                <w:div w:id="764182407">
                  <w:marLeft w:val="0"/>
                  <w:marRight w:val="0"/>
                  <w:marTop w:val="0"/>
                  <w:marBottom w:val="0"/>
                  <w:divBdr>
                    <w:top w:val="none" w:sz="0" w:space="0" w:color="auto"/>
                    <w:left w:val="none" w:sz="0" w:space="0" w:color="auto"/>
                    <w:bottom w:val="none" w:sz="0" w:space="0" w:color="auto"/>
                    <w:right w:val="none" w:sz="0" w:space="0" w:color="auto"/>
                  </w:divBdr>
                </w:div>
                <w:div w:id="480275591">
                  <w:marLeft w:val="0"/>
                  <w:marRight w:val="0"/>
                  <w:marTop w:val="0"/>
                  <w:marBottom w:val="0"/>
                  <w:divBdr>
                    <w:top w:val="none" w:sz="0" w:space="0" w:color="auto"/>
                    <w:left w:val="none" w:sz="0" w:space="0" w:color="auto"/>
                    <w:bottom w:val="none" w:sz="0" w:space="0" w:color="auto"/>
                    <w:right w:val="none" w:sz="0" w:space="0" w:color="auto"/>
                  </w:divBdr>
                </w:div>
                <w:div w:id="390227185">
                  <w:marLeft w:val="0"/>
                  <w:marRight w:val="0"/>
                  <w:marTop w:val="0"/>
                  <w:marBottom w:val="0"/>
                  <w:divBdr>
                    <w:top w:val="none" w:sz="0" w:space="0" w:color="auto"/>
                    <w:left w:val="none" w:sz="0" w:space="0" w:color="auto"/>
                    <w:bottom w:val="none" w:sz="0" w:space="0" w:color="auto"/>
                    <w:right w:val="none" w:sz="0" w:space="0" w:color="auto"/>
                  </w:divBdr>
                </w:div>
                <w:div w:id="199558815">
                  <w:marLeft w:val="0"/>
                  <w:marRight w:val="0"/>
                  <w:marTop w:val="0"/>
                  <w:marBottom w:val="0"/>
                  <w:divBdr>
                    <w:top w:val="none" w:sz="0" w:space="0" w:color="auto"/>
                    <w:left w:val="none" w:sz="0" w:space="0" w:color="auto"/>
                    <w:bottom w:val="none" w:sz="0" w:space="0" w:color="auto"/>
                    <w:right w:val="none" w:sz="0" w:space="0" w:color="auto"/>
                  </w:divBdr>
                </w:div>
                <w:div w:id="426269077">
                  <w:marLeft w:val="0"/>
                  <w:marRight w:val="0"/>
                  <w:marTop w:val="0"/>
                  <w:marBottom w:val="0"/>
                  <w:divBdr>
                    <w:top w:val="none" w:sz="0" w:space="0" w:color="auto"/>
                    <w:left w:val="none" w:sz="0" w:space="0" w:color="auto"/>
                    <w:bottom w:val="none" w:sz="0" w:space="0" w:color="auto"/>
                    <w:right w:val="none" w:sz="0" w:space="0" w:color="auto"/>
                  </w:divBdr>
                </w:div>
                <w:div w:id="1573194093">
                  <w:marLeft w:val="0"/>
                  <w:marRight w:val="0"/>
                  <w:marTop w:val="0"/>
                  <w:marBottom w:val="0"/>
                  <w:divBdr>
                    <w:top w:val="none" w:sz="0" w:space="0" w:color="auto"/>
                    <w:left w:val="none" w:sz="0" w:space="0" w:color="auto"/>
                    <w:bottom w:val="none" w:sz="0" w:space="0" w:color="auto"/>
                    <w:right w:val="none" w:sz="0" w:space="0" w:color="auto"/>
                  </w:divBdr>
                </w:div>
                <w:div w:id="778720872">
                  <w:marLeft w:val="0"/>
                  <w:marRight w:val="0"/>
                  <w:marTop w:val="0"/>
                  <w:marBottom w:val="0"/>
                  <w:divBdr>
                    <w:top w:val="none" w:sz="0" w:space="0" w:color="auto"/>
                    <w:left w:val="none" w:sz="0" w:space="0" w:color="auto"/>
                    <w:bottom w:val="none" w:sz="0" w:space="0" w:color="auto"/>
                    <w:right w:val="none" w:sz="0" w:space="0" w:color="auto"/>
                  </w:divBdr>
                </w:div>
                <w:div w:id="1835802518">
                  <w:marLeft w:val="0"/>
                  <w:marRight w:val="0"/>
                  <w:marTop w:val="0"/>
                  <w:marBottom w:val="0"/>
                  <w:divBdr>
                    <w:top w:val="none" w:sz="0" w:space="0" w:color="auto"/>
                    <w:left w:val="none" w:sz="0" w:space="0" w:color="auto"/>
                    <w:bottom w:val="none" w:sz="0" w:space="0" w:color="auto"/>
                    <w:right w:val="none" w:sz="0" w:space="0" w:color="auto"/>
                  </w:divBdr>
                </w:div>
                <w:div w:id="1555701656">
                  <w:marLeft w:val="0"/>
                  <w:marRight w:val="0"/>
                  <w:marTop w:val="0"/>
                  <w:marBottom w:val="0"/>
                  <w:divBdr>
                    <w:top w:val="none" w:sz="0" w:space="0" w:color="auto"/>
                    <w:left w:val="none" w:sz="0" w:space="0" w:color="auto"/>
                    <w:bottom w:val="none" w:sz="0" w:space="0" w:color="auto"/>
                    <w:right w:val="none" w:sz="0" w:space="0" w:color="auto"/>
                  </w:divBdr>
                </w:div>
                <w:div w:id="148178542">
                  <w:marLeft w:val="0"/>
                  <w:marRight w:val="0"/>
                  <w:marTop w:val="0"/>
                  <w:marBottom w:val="0"/>
                  <w:divBdr>
                    <w:top w:val="none" w:sz="0" w:space="0" w:color="auto"/>
                    <w:left w:val="none" w:sz="0" w:space="0" w:color="auto"/>
                    <w:bottom w:val="none" w:sz="0" w:space="0" w:color="auto"/>
                    <w:right w:val="none" w:sz="0" w:space="0" w:color="auto"/>
                  </w:divBdr>
                </w:div>
                <w:div w:id="693843205">
                  <w:marLeft w:val="0"/>
                  <w:marRight w:val="0"/>
                  <w:marTop w:val="0"/>
                  <w:marBottom w:val="0"/>
                  <w:divBdr>
                    <w:top w:val="none" w:sz="0" w:space="0" w:color="auto"/>
                    <w:left w:val="none" w:sz="0" w:space="0" w:color="auto"/>
                    <w:bottom w:val="none" w:sz="0" w:space="0" w:color="auto"/>
                    <w:right w:val="none" w:sz="0" w:space="0" w:color="auto"/>
                  </w:divBdr>
                </w:div>
                <w:div w:id="534389000">
                  <w:marLeft w:val="0"/>
                  <w:marRight w:val="0"/>
                  <w:marTop w:val="0"/>
                  <w:marBottom w:val="0"/>
                  <w:divBdr>
                    <w:top w:val="none" w:sz="0" w:space="0" w:color="auto"/>
                    <w:left w:val="none" w:sz="0" w:space="0" w:color="auto"/>
                    <w:bottom w:val="none" w:sz="0" w:space="0" w:color="auto"/>
                    <w:right w:val="none" w:sz="0" w:space="0" w:color="auto"/>
                  </w:divBdr>
                </w:div>
                <w:div w:id="1275281752">
                  <w:marLeft w:val="0"/>
                  <w:marRight w:val="0"/>
                  <w:marTop w:val="0"/>
                  <w:marBottom w:val="0"/>
                  <w:divBdr>
                    <w:top w:val="none" w:sz="0" w:space="0" w:color="auto"/>
                    <w:left w:val="none" w:sz="0" w:space="0" w:color="auto"/>
                    <w:bottom w:val="none" w:sz="0" w:space="0" w:color="auto"/>
                    <w:right w:val="none" w:sz="0" w:space="0" w:color="auto"/>
                  </w:divBdr>
                </w:div>
                <w:div w:id="1938320391">
                  <w:marLeft w:val="0"/>
                  <w:marRight w:val="0"/>
                  <w:marTop w:val="0"/>
                  <w:marBottom w:val="0"/>
                  <w:divBdr>
                    <w:top w:val="none" w:sz="0" w:space="0" w:color="auto"/>
                    <w:left w:val="none" w:sz="0" w:space="0" w:color="auto"/>
                    <w:bottom w:val="none" w:sz="0" w:space="0" w:color="auto"/>
                    <w:right w:val="none" w:sz="0" w:space="0" w:color="auto"/>
                  </w:divBdr>
                </w:div>
                <w:div w:id="24984414">
                  <w:marLeft w:val="0"/>
                  <w:marRight w:val="0"/>
                  <w:marTop w:val="0"/>
                  <w:marBottom w:val="0"/>
                  <w:divBdr>
                    <w:top w:val="none" w:sz="0" w:space="0" w:color="auto"/>
                    <w:left w:val="none" w:sz="0" w:space="0" w:color="auto"/>
                    <w:bottom w:val="none" w:sz="0" w:space="0" w:color="auto"/>
                    <w:right w:val="none" w:sz="0" w:space="0" w:color="auto"/>
                  </w:divBdr>
                </w:div>
                <w:div w:id="678770712">
                  <w:marLeft w:val="0"/>
                  <w:marRight w:val="0"/>
                  <w:marTop w:val="0"/>
                  <w:marBottom w:val="0"/>
                  <w:divBdr>
                    <w:top w:val="none" w:sz="0" w:space="0" w:color="auto"/>
                    <w:left w:val="none" w:sz="0" w:space="0" w:color="auto"/>
                    <w:bottom w:val="none" w:sz="0" w:space="0" w:color="auto"/>
                    <w:right w:val="none" w:sz="0" w:space="0" w:color="auto"/>
                  </w:divBdr>
                </w:div>
                <w:div w:id="2000228212">
                  <w:marLeft w:val="0"/>
                  <w:marRight w:val="0"/>
                  <w:marTop w:val="0"/>
                  <w:marBottom w:val="0"/>
                  <w:divBdr>
                    <w:top w:val="none" w:sz="0" w:space="0" w:color="auto"/>
                    <w:left w:val="none" w:sz="0" w:space="0" w:color="auto"/>
                    <w:bottom w:val="none" w:sz="0" w:space="0" w:color="auto"/>
                    <w:right w:val="none" w:sz="0" w:space="0" w:color="auto"/>
                  </w:divBdr>
                </w:div>
                <w:div w:id="1558778026">
                  <w:marLeft w:val="0"/>
                  <w:marRight w:val="0"/>
                  <w:marTop w:val="0"/>
                  <w:marBottom w:val="0"/>
                  <w:divBdr>
                    <w:top w:val="none" w:sz="0" w:space="0" w:color="auto"/>
                    <w:left w:val="none" w:sz="0" w:space="0" w:color="auto"/>
                    <w:bottom w:val="none" w:sz="0" w:space="0" w:color="auto"/>
                    <w:right w:val="none" w:sz="0" w:space="0" w:color="auto"/>
                  </w:divBdr>
                </w:div>
                <w:div w:id="1519077438">
                  <w:marLeft w:val="0"/>
                  <w:marRight w:val="0"/>
                  <w:marTop w:val="0"/>
                  <w:marBottom w:val="0"/>
                  <w:divBdr>
                    <w:top w:val="none" w:sz="0" w:space="0" w:color="auto"/>
                    <w:left w:val="none" w:sz="0" w:space="0" w:color="auto"/>
                    <w:bottom w:val="none" w:sz="0" w:space="0" w:color="auto"/>
                    <w:right w:val="none" w:sz="0" w:space="0" w:color="auto"/>
                  </w:divBdr>
                </w:div>
                <w:div w:id="573702313">
                  <w:marLeft w:val="0"/>
                  <w:marRight w:val="0"/>
                  <w:marTop w:val="0"/>
                  <w:marBottom w:val="0"/>
                  <w:divBdr>
                    <w:top w:val="none" w:sz="0" w:space="0" w:color="auto"/>
                    <w:left w:val="none" w:sz="0" w:space="0" w:color="auto"/>
                    <w:bottom w:val="none" w:sz="0" w:space="0" w:color="auto"/>
                    <w:right w:val="none" w:sz="0" w:space="0" w:color="auto"/>
                  </w:divBdr>
                </w:div>
                <w:div w:id="1839222952">
                  <w:marLeft w:val="0"/>
                  <w:marRight w:val="0"/>
                  <w:marTop w:val="0"/>
                  <w:marBottom w:val="0"/>
                  <w:divBdr>
                    <w:top w:val="none" w:sz="0" w:space="0" w:color="auto"/>
                    <w:left w:val="none" w:sz="0" w:space="0" w:color="auto"/>
                    <w:bottom w:val="none" w:sz="0" w:space="0" w:color="auto"/>
                    <w:right w:val="none" w:sz="0" w:space="0" w:color="auto"/>
                  </w:divBdr>
                </w:div>
                <w:div w:id="1330064897">
                  <w:marLeft w:val="0"/>
                  <w:marRight w:val="0"/>
                  <w:marTop w:val="0"/>
                  <w:marBottom w:val="0"/>
                  <w:divBdr>
                    <w:top w:val="none" w:sz="0" w:space="0" w:color="auto"/>
                    <w:left w:val="none" w:sz="0" w:space="0" w:color="auto"/>
                    <w:bottom w:val="none" w:sz="0" w:space="0" w:color="auto"/>
                    <w:right w:val="none" w:sz="0" w:space="0" w:color="auto"/>
                  </w:divBdr>
                </w:div>
                <w:div w:id="2035307525">
                  <w:marLeft w:val="0"/>
                  <w:marRight w:val="0"/>
                  <w:marTop w:val="0"/>
                  <w:marBottom w:val="0"/>
                  <w:divBdr>
                    <w:top w:val="none" w:sz="0" w:space="0" w:color="auto"/>
                    <w:left w:val="none" w:sz="0" w:space="0" w:color="auto"/>
                    <w:bottom w:val="none" w:sz="0" w:space="0" w:color="auto"/>
                    <w:right w:val="none" w:sz="0" w:space="0" w:color="auto"/>
                  </w:divBdr>
                </w:div>
                <w:div w:id="1648823143">
                  <w:marLeft w:val="0"/>
                  <w:marRight w:val="0"/>
                  <w:marTop w:val="0"/>
                  <w:marBottom w:val="0"/>
                  <w:divBdr>
                    <w:top w:val="none" w:sz="0" w:space="0" w:color="auto"/>
                    <w:left w:val="none" w:sz="0" w:space="0" w:color="auto"/>
                    <w:bottom w:val="none" w:sz="0" w:space="0" w:color="auto"/>
                    <w:right w:val="none" w:sz="0" w:space="0" w:color="auto"/>
                  </w:divBdr>
                </w:div>
                <w:div w:id="2013024735">
                  <w:marLeft w:val="0"/>
                  <w:marRight w:val="0"/>
                  <w:marTop w:val="0"/>
                  <w:marBottom w:val="0"/>
                  <w:divBdr>
                    <w:top w:val="none" w:sz="0" w:space="0" w:color="auto"/>
                    <w:left w:val="none" w:sz="0" w:space="0" w:color="auto"/>
                    <w:bottom w:val="none" w:sz="0" w:space="0" w:color="auto"/>
                    <w:right w:val="none" w:sz="0" w:space="0" w:color="auto"/>
                  </w:divBdr>
                </w:div>
                <w:div w:id="31423320">
                  <w:marLeft w:val="0"/>
                  <w:marRight w:val="0"/>
                  <w:marTop w:val="0"/>
                  <w:marBottom w:val="0"/>
                  <w:divBdr>
                    <w:top w:val="none" w:sz="0" w:space="0" w:color="auto"/>
                    <w:left w:val="none" w:sz="0" w:space="0" w:color="auto"/>
                    <w:bottom w:val="none" w:sz="0" w:space="0" w:color="auto"/>
                    <w:right w:val="none" w:sz="0" w:space="0" w:color="auto"/>
                  </w:divBdr>
                </w:div>
                <w:div w:id="396589821">
                  <w:marLeft w:val="0"/>
                  <w:marRight w:val="0"/>
                  <w:marTop w:val="0"/>
                  <w:marBottom w:val="0"/>
                  <w:divBdr>
                    <w:top w:val="none" w:sz="0" w:space="0" w:color="auto"/>
                    <w:left w:val="none" w:sz="0" w:space="0" w:color="auto"/>
                    <w:bottom w:val="none" w:sz="0" w:space="0" w:color="auto"/>
                    <w:right w:val="none" w:sz="0" w:space="0" w:color="auto"/>
                  </w:divBdr>
                </w:div>
                <w:div w:id="1709184487">
                  <w:marLeft w:val="0"/>
                  <w:marRight w:val="0"/>
                  <w:marTop w:val="0"/>
                  <w:marBottom w:val="0"/>
                  <w:divBdr>
                    <w:top w:val="none" w:sz="0" w:space="0" w:color="auto"/>
                    <w:left w:val="none" w:sz="0" w:space="0" w:color="auto"/>
                    <w:bottom w:val="none" w:sz="0" w:space="0" w:color="auto"/>
                    <w:right w:val="none" w:sz="0" w:space="0" w:color="auto"/>
                  </w:divBdr>
                </w:div>
                <w:div w:id="1089428915">
                  <w:marLeft w:val="0"/>
                  <w:marRight w:val="0"/>
                  <w:marTop w:val="0"/>
                  <w:marBottom w:val="0"/>
                  <w:divBdr>
                    <w:top w:val="none" w:sz="0" w:space="0" w:color="auto"/>
                    <w:left w:val="none" w:sz="0" w:space="0" w:color="auto"/>
                    <w:bottom w:val="none" w:sz="0" w:space="0" w:color="auto"/>
                    <w:right w:val="none" w:sz="0" w:space="0" w:color="auto"/>
                  </w:divBdr>
                </w:div>
                <w:div w:id="859851554">
                  <w:marLeft w:val="0"/>
                  <w:marRight w:val="0"/>
                  <w:marTop w:val="0"/>
                  <w:marBottom w:val="0"/>
                  <w:divBdr>
                    <w:top w:val="none" w:sz="0" w:space="0" w:color="auto"/>
                    <w:left w:val="none" w:sz="0" w:space="0" w:color="auto"/>
                    <w:bottom w:val="none" w:sz="0" w:space="0" w:color="auto"/>
                    <w:right w:val="none" w:sz="0" w:space="0" w:color="auto"/>
                  </w:divBdr>
                </w:div>
                <w:div w:id="1701128553">
                  <w:marLeft w:val="0"/>
                  <w:marRight w:val="0"/>
                  <w:marTop w:val="0"/>
                  <w:marBottom w:val="0"/>
                  <w:divBdr>
                    <w:top w:val="none" w:sz="0" w:space="0" w:color="auto"/>
                    <w:left w:val="none" w:sz="0" w:space="0" w:color="auto"/>
                    <w:bottom w:val="none" w:sz="0" w:space="0" w:color="auto"/>
                    <w:right w:val="none" w:sz="0" w:space="0" w:color="auto"/>
                  </w:divBdr>
                </w:div>
                <w:div w:id="792866226">
                  <w:marLeft w:val="0"/>
                  <w:marRight w:val="0"/>
                  <w:marTop w:val="0"/>
                  <w:marBottom w:val="0"/>
                  <w:divBdr>
                    <w:top w:val="none" w:sz="0" w:space="0" w:color="auto"/>
                    <w:left w:val="none" w:sz="0" w:space="0" w:color="auto"/>
                    <w:bottom w:val="none" w:sz="0" w:space="0" w:color="auto"/>
                    <w:right w:val="none" w:sz="0" w:space="0" w:color="auto"/>
                  </w:divBdr>
                </w:div>
                <w:div w:id="381252194">
                  <w:marLeft w:val="0"/>
                  <w:marRight w:val="0"/>
                  <w:marTop w:val="0"/>
                  <w:marBottom w:val="0"/>
                  <w:divBdr>
                    <w:top w:val="none" w:sz="0" w:space="0" w:color="auto"/>
                    <w:left w:val="none" w:sz="0" w:space="0" w:color="auto"/>
                    <w:bottom w:val="none" w:sz="0" w:space="0" w:color="auto"/>
                    <w:right w:val="none" w:sz="0" w:space="0" w:color="auto"/>
                  </w:divBdr>
                </w:div>
                <w:div w:id="1455099574">
                  <w:marLeft w:val="0"/>
                  <w:marRight w:val="0"/>
                  <w:marTop w:val="0"/>
                  <w:marBottom w:val="0"/>
                  <w:divBdr>
                    <w:top w:val="none" w:sz="0" w:space="0" w:color="auto"/>
                    <w:left w:val="none" w:sz="0" w:space="0" w:color="auto"/>
                    <w:bottom w:val="none" w:sz="0" w:space="0" w:color="auto"/>
                    <w:right w:val="none" w:sz="0" w:space="0" w:color="auto"/>
                  </w:divBdr>
                </w:div>
                <w:div w:id="1521431559">
                  <w:marLeft w:val="0"/>
                  <w:marRight w:val="0"/>
                  <w:marTop w:val="0"/>
                  <w:marBottom w:val="0"/>
                  <w:divBdr>
                    <w:top w:val="none" w:sz="0" w:space="0" w:color="auto"/>
                    <w:left w:val="none" w:sz="0" w:space="0" w:color="auto"/>
                    <w:bottom w:val="none" w:sz="0" w:space="0" w:color="auto"/>
                    <w:right w:val="none" w:sz="0" w:space="0" w:color="auto"/>
                  </w:divBdr>
                </w:div>
                <w:div w:id="2118670831">
                  <w:marLeft w:val="0"/>
                  <w:marRight w:val="0"/>
                  <w:marTop w:val="0"/>
                  <w:marBottom w:val="0"/>
                  <w:divBdr>
                    <w:top w:val="none" w:sz="0" w:space="0" w:color="auto"/>
                    <w:left w:val="none" w:sz="0" w:space="0" w:color="auto"/>
                    <w:bottom w:val="none" w:sz="0" w:space="0" w:color="auto"/>
                    <w:right w:val="none" w:sz="0" w:space="0" w:color="auto"/>
                  </w:divBdr>
                </w:div>
                <w:div w:id="1460105969">
                  <w:marLeft w:val="0"/>
                  <w:marRight w:val="0"/>
                  <w:marTop w:val="0"/>
                  <w:marBottom w:val="0"/>
                  <w:divBdr>
                    <w:top w:val="none" w:sz="0" w:space="0" w:color="auto"/>
                    <w:left w:val="none" w:sz="0" w:space="0" w:color="auto"/>
                    <w:bottom w:val="none" w:sz="0" w:space="0" w:color="auto"/>
                    <w:right w:val="none" w:sz="0" w:space="0" w:color="auto"/>
                  </w:divBdr>
                </w:div>
                <w:div w:id="1107039681">
                  <w:marLeft w:val="0"/>
                  <w:marRight w:val="0"/>
                  <w:marTop w:val="0"/>
                  <w:marBottom w:val="0"/>
                  <w:divBdr>
                    <w:top w:val="none" w:sz="0" w:space="0" w:color="auto"/>
                    <w:left w:val="none" w:sz="0" w:space="0" w:color="auto"/>
                    <w:bottom w:val="none" w:sz="0" w:space="0" w:color="auto"/>
                    <w:right w:val="none" w:sz="0" w:space="0" w:color="auto"/>
                  </w:divBdr>
                </w:div>
                <w:div w:id="699552818">
                  <w:marLeft w:val="0"/>
                  <w:marRight w:val="0"/>
                  <w:marTop w:val="0"/>
                  <w:marBottom w:val="0"/>
                  <w:divBdr>
                    <w:top w:val="none" w:sz="0" w:space="0" w:color="auto"/>
                    <w:left w:val="none" w:sz="0" w:space="0" w:color="auto"/>
                    <w:bottom w:val="none" w:sz="0" w:space="0" w:color="auto"/>
                    <w:right w:val="none" w:sz="0" w:space="0" w:color="auto"/>
                  </w:divBdr>
                </w:div>
                <w:div w:id="890003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7035">
          <w:marLeft w:val="0"/>
          <w:marRight w:val="0"/>
          <w:marTop w:val="0"/>
          <w:marBottom w:val="0"/>
          <w:divBdr>
            <w:top w:val="none" w:sz="0" w:space="0" w:color="auto"/>
            <w:left w:val="none" w:sz="0" w:space="0" w:color="auto"/>
            <w:bottom w:val="none" w:sz="0" w:space="0" w:color="auto"/>
            <w:right w:val="none" w:sz="0" w:space="0" w:color="auto"/>
          </w:divBdr>
          <w:divsChild>
            <w:div w:id="1184592293">
              <w:marLeft w:val="0"/>
              <w:marRight w:val="0"/>
              <w:marTop w:val="0"/>
              <w:marBottom w:val="0"/>
              <w:divBdr>
                <w:top w:val="none" w:sz="0" w:space="0" w:color="auto"/>
                <w:left w:val="none" w:sz="0" w:space="0" w:color="auto"/>
                <w:bottom w:val="none" w:sz="0" w:space="0" w:color="auto"/>
                <w:right w:val="none" w:sz="0" w:space="0" w:color="auto"/>
              </w:divBdr>
            </w:div>
          </w:divsChild>
        </w:div>
        <w:div w:id="582103833">
          <w:marLeft w:val="0"/>
          <w:marRight w:val="0"/>
          <w:marTop w:val="0"/>
          <w:marBottom w:val="0"/>
          <w:divBdr>
            <w:top w:val="none" w:sz="0" w:space="0" w:color="auto"/>
            <w:left w:val="none" w:sz="0" w:space="0" w:color="auto"/>
            <w:bottom w:val="none" w:sz="0" w:space="0" w:color="auto"/>
            <w:right w:val="none" w:sz="0" w:space="0" w:color="auto"/>
          </w:divBdr>
          <w:divsChild>
            <w:div w:id="1830513560">
              <w:marLeft w:val="0"/>
              <w:marRight w:val="0"/>
              <w:marTop w:val="0"/>
              <w:marBottom w:val="0"/>
              <w:divBdr>
                <w:top w:val="none" w:sz="0" w:space="0" w:color="auto"/>
                <w:left w:val="none" w:sz="0" w:space="0" w:color="auto"/>
                <w:bottom w:val="none" w:sz="0" w:space="0" w:color="auto"/>
                <w:right w:val="none" w:sz="0" w:space="0" w:color="auto"/>
              </w:divBdr>
              <w:divsChild>
                <w:div w:id="29225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85628">
          <w:marLeft w:val="0"/>
          <w:marRight w:val="0"/>
          <w:marTop w:val="0"/>
          <w:marBottom w:val="0"/>
          <w:divBdr>
            <w:top w:val="none" w:sz="0" w:space="0" w:color="auto"/>
            <w:left w:val="none" w:sz="0" w:space="0" w:color="auto"/>
            <w:bottom w:val="none" w:sz="0" w:space="0" w:color="auto"/>
            <w:right w:val="none" w:sz="0" w:space="0" w:color="auto"/>
          </w:divBdr>
          <w:divsChild>
            <w:div w:id="1602450595">
              <w:marLeft w:val="0"/>
              <w:marRight w:val="0"/>
              <w:marTop w:val="0"/>
              <w:marBottom w:val="0"/>
              <w:divBdr>
                <w:top w:val="none" w:sz="0" w:space="0" w:color="auto"/>
                <w:left w:val="none" w:sz="0" w:space="0" w:color="auto"/>
                <w:bottom w:val="none" w:sz="0" w:space="0" w:color="auto"/>
                <w:right w:val="none" w:sz="0" w:space="0" w:color="auto"/>
              </w:divBdr>
            </w:div>
          </w:divsChild>
        </w:div>
        <w:div w:id="2029596242">
          <w:marLeft w:val="0"/>
          <w:marRight w:val="0"/>
          <w:marTop w:val="0"/>
          <w:marBottom w:val="0"/>
          <w:divBdr>
            <w:top w:val="none" w:sz="0" w:space="0" w:color="auto"/>
            <w:left w:val="none" w:sz="0" w:space="0" w:color="auto"/>
            <w:bottom w:val="none" w:sz="0" w:space="0" w:color="auto"/>
            <w:right w:val="none" w:sz="0" w:space="0" w:color="auto"/>
          </w:divBdr>
          <w:divsChild>
            <w:div w:id="1384213014">
              <w:marLeft w:val="0"/>
              <w:marRight w:val="0"/>
              <w:marTop w:val="0"/>
              <w:marBottom w:val="0"/>
              <w:divBdr>
                <w:top w:val="none" w:sz="0" w:space="0" w:color="auto"/>
                <w:left w:val="none" w:sz="0" w:space="0" w:color="auto"/>
                <w:bottom w:val="none" w:sz="0" w:space="0" w:color="auto"/>
                <w:right w:val="none" w:sz="0" w:space="0" w:color="auto"/>
              </w:divBdr>
              <w:divsChild>
                <w:div w:id="76827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717175">
      <w:bodyDiv w:val="1"/>
      <w:marLeft w:val="0"/>
      <w:marRight w:val="0"/>
      <w:marTop w:val="0"/>
      <w:marBottom w:val="0"/>
      <w:divBdr>
        <w:top w:val="none" w:sz="0" w:space="0" w:color="auto"/>
        <w:left w:val="none" w:sz="0" w:space="0" w:color="auto"/>
        <w:bottom w:val="none" w:sz="0" w:space="0" w:color="auto"/>
        <w:right w:val="none" w:sz="0" w:space="0" w:color="auto"/>
      </w:divBdr>
    </w:div>
    <w:div w:id="782312175">
      <w:bodyDiv w:val="1"/>
      <w:marLeft w:val="0"/>
      <w:marRight w:val="0"/>
      <w:marTop w:val="0"/>
      <w:marBottom w:val="0"/>
      <w:divBdr>
        <w:top w:val="none" w:sz="0" w:space="0" w:color="auto"/>
        <w:left w:val="none" w:sz="0" w:space="0" w:color="auto"/>
        <w:bottom w:val="none" w:sz="0" w:space="0" w:color="auto"/>
        <w:right w:val="none" w:sz="0" w:space="0" w:color="auto"/>
      </w:divBdr>
    </w:div>
    <w:div w:id="835609443">
      <w:bodyDiv w:val="1"/>
      <w:marLeft w:val="0"/>
      <w:marRight w:val="0"/>
      <w:marTop w:val="0"/>
      <w:marBottom w:val="0"/>
      <w:divBdr>
        <w:top w:val="none" w:sz="0" w:space="0" w:color="auto"/>
        <w:left w:val="none" w:sz="0" w:space="0" w:color="auto"/>
        <w:bottom w:val="none" w:sz="0" w:space="0" w:color="auto"/>
        <w:right w:val="none" w:sz="0" w:space="0" w:color="auto"/>
      </w:divBdr>
    </w:div>
    <w:div w:id="900945670">
      <w:bodyDiv w:val="1"/>
      <w:marLeft w:val="0"/>
      <w:marRight w:val="0"/>
      <w:marTop w:val="0"/>
      <w:marBottom w:val="0"/>
      <w:divBdr>
        <w:top w:val="none" w:sz="0" w:space="0" w:color="auto"/>
        <w:left w:val="none" w:sz="0" w:space="0" w:color="auto"/>
        <w:bottom w:val="none" w:sz="0" w:space="0" w:color="auto"/>
        <w:right w:val="none" w:sz="0" w:space="0" w:color="auto"/>
      </w:divBdr>
    </w:div>
    <w:div w:id="925531239">
      <w:bodyDiv w:val="1"/>
      <w:marLeft w:val="0"/>
      <w:marRight w:val="0"/>
      <w:marTop w:val="0"/>
      <w:marBottom w:val="0"/>
      <w:divBdr>
        <w:top w:val="none" w:sz="0" w:space="0" w:color="auto"/>
        <w:left w:val="none" w:sz="0" w:space="0" w:color="auto"/>
        <w:bottom w:val="none" w:sz="0" w:space="0" w:color="auto"/>
        <w:right w:val="none" w:sz="0" w:space="0" w:color="auto"/>
      </w:divBdr>
    </w:div>
    <w:div w:id="1148087636">
      <w:bodyDiv w:val="1"/>
      <w:marLeft w:val="0"/>
      <w:marRight w:val="0"/>
      <w:marTop w:val="0"/>
      <w:marBottom w:val="0"/>
      <w:divBdr>
        <w:top w:val="none" w:sz="0" w:space="0" w:color="auto"/>
        <w:left w:val="none" w:sz="0" w:space="0" w:color="auto"/>
        <w:bottom w:val="none" w:sz="0" w:space="0" w:color="auto"/>
        <w:right w:val="none" w:sz="0" w:space="0" w:color="auto"/>
      </w:divBdr>
    </w:div>
    <w:div w:id="1201437017">
      <w:bodyDiv w:val="1"/>
      <w:marLeft w:val="0"/>
      <w:marRight w:val="0"/>
      <w:marTop w:val="0"/>
      <w:marBottom w:val="0"/>
      <w:divBdr>
        <w:top w:val="none" w:sz="0" w:space="0" w:color="auto"/>
        <w:left w:val="none" w:sz="0" w:space="0" w:color="auto"/>
        <w:bottom w:val="none" w:sz="0" w:space="0" w:color="auto"/>
        <w:right w:val="none" w:sz="0" w:space="0" w:color="auto"/>
      </w:divBdr>
    </w:div>
    <w:div w:id="1339038289">
      <w:bodyDiv w:val="1"/>
      <w:marLeft w:val="0"/>
      <w:marRight w:val="0"/>
      <w:marTop w:val="0"/>
      <w:marBottom w:val="0"/>
      <w:divBdr>
        <w:top w:val="none" w:sz="0" w:space="0" w:color="auto"/>
        <w:left w:val="none" w:sz="0" w:space="0" w:color="auto"/>
        <w:bottom w:val="none" w:sz="0" w:space="0" w:color="auto"/>
        <w:right w:val="none" w:sz="0" w:space="0" w:color="auto"/>
      </w:divBdr>
    </w:div>
    <w:div w:id="1368749955">
      <w:bodyDiv w:val="1"/>
      <w:marLeft w:val="0"/>
      <w:marRight w:val="0"/>
      <w:marTop w:val="0"/>
      <w:marBottom w:val="0"/>
      <w:divBdr>
        <w:top w:val="none" w:sz="0" w:space="0" w:color="auto"/>
        <w:left w:val="none" w:sz="0" w:space="0" w:color="auto"/>
        <w:bottom w:val="none" w:sz="0" w:space="0" w:color="auto"/>
        <w:right w:val="none" w:sz="0" w:space="0" w:color="auto"/>
      </w:divBdr>
    </w:div>
    <w:div w:id="1614435703">
      <w:bodyDiv w:val="1"/>
      <w:marLeft w:val="0"/>
      <w:marRight w:val="0"/>
      <w:marTop w:val="0"/>
      <w:marBottom w:val="0"/>
      <w:divBdr>
        <w:top w:val="none" w:sz="0" w:space="0" w:color="auto"/>
        <w:left w:val="none" w:sz="0" w:space="0" w:color="auto"/>
        <w:bottom w:val="none" w:sz="0" w:space="0" w:color="auto"/>
        <w:right w:val="none" w:sz="0" w:space="0" w:color="auto"/>
      </w:divBdr>
    </w:div>
    <w:div w:id="1694842219">
      <w:bodyDiv w:val="1"/>
      <w:marLeft w:val="0"/>
      <w:marRight w:val="0"/>
      <w:marTop w:val="0"/>
      <w:marBottom w:val="0"/>
      <w:divBdr>
        <w:top w:val="none" w:sz="0" w:space="0" w:color="auto"/>
        <w:left w:val="none" w:sz="0" w:space="0" w:color="auto"/>
        <w:bottom w:val="none" w:sz="0" w:space="0" w:color="auto"/>
        <w:right w:val="none" w:sz="0" w:space="0" w:color="auto"/>
      </w:divBdr>
    </w:div>
    <w:div w:id="1865510433">
      <w:bodyDiv w:val="1"/>
      <w:marLeft w:val="0"/>
      <w:marRight w:val="0"/>
      <w:marTop w:val="0"/>
      <w:marBottom w:val="0"/>
      <w:divBdr>
        <w:top w:val="none" w:sz="0" w:space="0" w:color="auto"/>
        <w:left w:val="none" w:sz="0" w:space="0" w:color="auto"/>
        <w:bottom w:val="none" w:sz="0" w:space="0" w:color="auto"/>
        <w:right w:val="none" w:sz="0" w:space="0" w:color="auto"/>
      </w:divBdr>
    </w:div>
    <w:div w:id="2090812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96.png"/><Relationship Id="rId21" Type="http://schemas.openxmlformats.org/officeDocument/2006/relationships/image" Target="media/image14.jpe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hyperlink" Target="http://blog.csdn.net/nanchuan/article/details/7770674" TargetMode="External"/><Relationship Id="rId133" Type="http://schemas.openxmlformats.org/officeDocument/2006/relationships/hyperlink" Target="help://MS.VSCC.v80/MS.VSIPCC.v80/DevExpress.NETv8.2/DevExpress.XtraData/DevExpressUtilsFormatInfo_FormatTypetopic.htm" TargetMode="External"/><Relationship Id="rId138" Type="http://schemas.openxmlformats.org/officeDocument/2006/relationships/image" Target="media/image111.png"/><Relationship Id="rId16" Type="http://schemas.openxmlformats.org/officeDocument/2006/relationships/image" Target="media/image10.png"/><Relationship Id="rId107" Type="http://schemas.openxmlformats.org/officeDocument/2006/relationships/image" Target="media/image90.png"/><Relationship Id="rId11" Type="http://schemas.openxmlformats.org/officeDocument/2006/relationships/image" Target="media/image5.png"/><Relationship Id="rId32" Type="http://schemas.openxmlformats.org/officeDocument/2006/relationships/image" Target="media/image24.png"/><Relationship Id="rId37" Type="http://schemas.openxmlformats.org/officeDocument/2006/relationships/hyperlink" Target="http://blog.csdn.net/nanchuan/article/details/7682019" TargetMode="External"/><Relationship Id="rId53" Type="http://schemas.openxmlformats.org/officeDocument/2006/relationships/image" Target="media/image40.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1.gif"/><Relationship Id="rId128" Type="http://schemas.openxmlformats.org/officeDocument/2006/relationships/image" Target="media/image106.jpeg"/><Relationship Id="rId144" Type="http://schemas.openxmlformats.org/officeDocument/2006/relationships/image" Target="media/image116.jpeg"/><Relationship Id="rId149" Type="http://schemas.openxmlformats.org/officeDocument/2006/relationships/image" Target="media/image121.jpeg"/><Relationship Id="rId5" Type="http://schemas.openxmlformats.org/officeDocument/2006/relationships/footnotes" Target="footnote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hyperlink" Target="http://blog.csdn.net/nanchuan/article/details/7770674" TargetMode="External"/><Relationship Id="rId118" Type="http://schemas.openxmlformats.org/officeDocument/2006/relationships/image" Target="media/image97.png"/><Relationship Id="rId134" Type="http://schemas.openxmlformats.org/officeDocument/2006/relationships/hyperlink" Target="help://MS.VSCC.v80/MS.VSIPCC.v80/DevExpress.NETv8.2/DevExpress.XtraData/DevExpressUtilsFormatInfo_Formattopic.htm" TargetMode="External"/><Relationship Id="rId139" Type="http://schemas.openxmlformats.org/officeDocument/2006/relationships/image" Target="media/image112.png"/><Relationship Id="rId80" Type="http://schemas.openxmlformats.org/officeDocument/2006/relationships/hyperlink" Target="http://blog.csdn.net/nanchuan/article/details/7770617" TargetMode="External"/><Relationship Id="rId85" Type="http://schemas.openxmlformats.org/officeDocument/2006/relationships/image" Target="media/image69.png"/><Relationship Id="rId150" Type="http://schemas.openxmlformats.org/officeDocument/2006/relationships/image" Target="media/image122.jpeg"/><Relationship Id="rId12" Type="http://schemas.openxmlformats.org/officeDocument/2006/relationships/image" Target="media/image6.png"/><Relationship Id="rId17" Type="http://schemas.openxmlformats.org/officeDocument/2006/relationships/hyperlink" Target="http://blog.csdn.net/nanchuan/article/details/7664070" TargetMode="External"/><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hyperlink" Target="http://blog.csdn.net/nanchuan/article/details/7682019" TargetMode="External"/><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image" Target="media/image87.png"/><Relationship Id="rId108" Type="http://schemas.openxmlformats.org/officeDocument/2006/relationships/image" Target="media/image91.png"/><Relationship Id="rId116" Type="http://schemas.openxmlformats.org/officeDocument/2006/relationships/image" Target="media/image95.png"/><Relationship Id="rId124" Type="http://schemas.openxmlformats.org/officeDocument/2006/relationships/image" Target="media/image102.jpeg"/><Relationship Id="rId129" Type="http://schemas.openxmlformats.org/officeDocument/2006/relationships/image" Target="media/image107.jpeg"/><Relationship Id="rId137" Type="http://schemas.openxmlformats.org/officeDocument/2006/relationships/image" Target="media/image110.png"/><Relationship Id="rId20" Type="http://schemas.openxmlformats.org/officeDocument/2006/relationships/image" Target="media/image13.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hyperlink" Target="http://blog.csdn.net/nanchuan/article/details/7770674" TargetMode="External"/><Relationship Id="rId132" Type="http://schemas.openxmlformats.org/officeDocument/2006/relationships/hyperlink" Target="help://MS.VSCC.v80/MS.VSIPCC.v80/DevExpress.NETv8.2/DevExpress.XtraData/DevExpressUtilsFormatInfo_FormatStringtopic.htm" TargetMode="External"/><Relationship Id="rId140" Type="http://schemas.openxmlformats.org/officeDocument/2006/relationships/image" Target="media/image113.png"/><Relationship Id="rId145" Type="http://schemas.openxmlformats.org/officeDocument/2006/relationships/image" Target="media/image117.png"/><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hyperlink" Target="http://blog.csdn.net/nanchuan/article/details/7682145" TargetMode="External"/><Relationship Id="rId57" Type="http://schemas.openxmlformats.org/officeDocument/2006/relationships/image" Target="media/image43.png"/><Relationship Id="rId106" Type="http://schemas.openxmlformats.org/officeDocument/2006/relationships/image" Target="media/image89.png"/><Relationship Id="rId114" Type="http://schemas.openxmlformats.org/officeDocument/2006/relationships/image" Target="media/image93.png"/><Relationship Id="rId119" Type="http://schemas.openxmlformats.org/officeDocument/2006/relationships/hyperlink" Target="http://blog.csdn.net/nanchuan/article/details/7770706" TargetMode="External"/><Relationship Id="rId127" Type="http://schemas.openxmlformats.org/officeDocument/2006/relationships/image" Target="media/image105.jpe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hyperlink" Target="http://blog.csdn.net/nanchuan/article/details/7770577" TargetMode="External"/><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0.jpeg"/><Relationship Id="rId130" Type="http://schemas.openxmlformats.org/officeDocument/2006/relationships/image" Target="media/image108.jpeg"/><Relationship Id="rId135" Type="http://schemas.openxmlformats.org/officeDocument/2006/relationships/hyperlink" Target="help://MS.VSCC.v80/MS.VSIPCC.v80/DevExpress.NETv8.2/DevExpress.XtraData/DevExpressUtilsFormatInfo_FormatTypetopic.htm" TargetMode="External"/><Relationship Id="rId143" Type="http://schemas.openxmlformats.org/officeDocument/2006/relationships/hyperlink" Target="http://blog.csdn.net/nanchuan/article/details/7770718" TargetMode="External"/><Relationship Id="rId148" Type="http://schemas.openxmlformats.org/officeDocument/2006/relationships/image" Target="media/image120.png"/><Relationship Id="rId151" Type="http://schemas.openxmlformats.org/officeDocument/2006/relationships/image" Target="media/image123.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hyperlink" Target="http://blog.csdn.net/nanchuan/article/details/7682019" TargetMode="External"/><Relationship Id="rId109" Type="http://schemas.openxmlformats.org/officeDocument/2006/relationships/image" Target="media/image92.png"/><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hyperlink" Target="http://blog.csdn.net/nanchuan/article/details/7770674" TargetMode="External"/><Relationship Id="rId120" Type="http://schemas.openxmlformats.org/officeDocument/2006/relationships/image" Target="media/image98.jpeg"/><Relationship Id="rId125" Type="http://schemas.openxmlformats.org/officeDocument/2006/relationships/image" Target="media/image103.jpeg"/><Relationship Id="rId141" Type="http://schemas.openxmlformats.org/officeDocument/2006/relationships/image" Target="media/image114.png"/><Relationship Id="rId146" Type="http://schemas.openxmlformats.org/officeDocument/2006/relationships/image" Target="media/image118.png"/><Relationship Id="rId7" Type="http://schemas.openxmlformats.org/officeDocument/2006/relationships/image" Target="media/image1.png"/><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styles" Target="styles.xml"/><Relationship Id="rId29" Type="http://schemas.openxmlformats.org/officeDocument/2006/relationships/hyperlink" Target="http://blog.csdn.net/nanchuan/article/details/7682019" TargetMode="External"/><Relationship Id="rId24" Type="http://schemas.openxmlformats.org/officeDocument/2006/relationships/image" Target="media/image17.png"/><Relationship Id="rId40" Type="http://schemas.openxmlformats.org/officeDocument/2006/relationships/hyperlink" Target="http://blog.csdn.net/nanchuan/article/details/7682019" TargetMode="External"/><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1.png"/><Relationship Id="rId110" Type="http://schemas.openxmlformats.org/officeDocument/2006/relationships/hyperlink" Target="http://blog.csdn.net/nanchuan/article/details/7770674" TargetMode="External"/><Relationship Id="rId115" Type="http://schemas.openxmlformats.org/officeDocument/2006/relationships/image" Target="media/image94.png"/><Relationship Id="rId131" Type="http://schemas.openxmlformats.org/officeDocument/2006/relationships/image" Target="media/image109.jpeg"/><Relationship Id="rId136" Type="http://schemas.openxmlformats.org/officeDocument/2006/relationships/hyperlink" Target="help://MS.VSCC.v80/MS.VSIPCC.v80/DevExpress.NETv8.2/DevExpress.XtraData/DevExpressUtilsFormatTypeEnumtopic.htm" TargetMode="External"/><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hyperlink" Target="http://blog.csdn.net/nanchuan/article/details/7770525" TargetMode="External"/><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8.png"/><Relationship Id="rId126" Type="http://schemas.openxmlformats.org/officeDocument/2006/relationships/image" Target="media/image104.jpeg"/><Relationship Id="rId147" Type="http://schemas.openxmlformats.org/officeDocument/2006/relationships/image" Target="media/image119.png"/><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99.jpeg"/><Relationship Id="rId142" Type="http://schemas.openxmlformats.org/officeDocument/2006/relationships/image" Target="media/image115.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328</TotalTime>
  <Pages>140</Pages>
  <Words>11761</Words>
  <Characters>67044</Characters>
  <Application>Microsoft Office Word</Application>
  <DocSecurity>0</DocSecurity>
  <Lines>558</Lines>
  <Paragraphs>157</Paragraphs>
  <ScaleCrop>false</ScaleCrop>
  <Company/>
  <LinksUpToDate>false</LinksUpToDate>
  <CharactersWithSpaces>78648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tong.ye</dc:creator>
  <cp:keywords/>
  <dc:description/>
  <cp:lastModifiedBy>Administrator</cp:lastModifiedBy>
  <cp:revision>100</cp:revision>
  <dcterms:created xsi:type="dcterms:W3CDTF">2016-01-21T03:30:00Z</dcterms:created>
  <dcterms:modified xsi:type="dcterms:W3CDTF">2016-01-22T07:48:00Z</dcterms:modified>
</cp:coreProperties>
</file>